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399" w:rsidRPr="00D50A86" w:rsidRDefault="00D0091A">
      <w:pPr>
        <w:spacing w:after="0" w:line="408" w:lineRule="auto"/>
        <w:ind w:left="120"/>
        <w:jc w:val="center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50A86" w:rsidRPr="007C1E90" w:rsidRDefault="00D50A86" w:rsidP="00D50A86">
      <w:pPr>
        <w:spacing w:after="0" w:line="408" w:lineRule="auto"/>
        <w:ind w:left="120"/>
        <w:jc w:val="center"/>
        <w:rPr>
          <w:lang w:val="ru-RU"/>
        </w:rPr>
      </w:pPr>
      <w:r w:rsidRPr="007C1E9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3cf751e5-c5f1-41fa-8e93-372cf276a7c4"/>
      <w:r w:rsidRPr="007C1E9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Пензенской области</w:t>
      </w:r>
      <w:bookmarkEnd w:id="0"/>
      <w:r w:rsidRPr="007C1E9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50A86" w:rsidRPr="007C1E90" w:rsidRDefault="00D50A86" w:rsidP="00D50A86">
      <w:pPr>
        <w:spacing w:after="0" w:line="408" w:lineRule="auto"/>
        <w:ind w:left="120"/>
        <w:jc w:val="center"/>
        <w:rPr>
          <w:lang w:val="ru-RU"/>
        </w:rPr>
      </w:pPr>
      <w:r w:rsidRPr="007C1E9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c45f36a-919d-4a85-8dd2-5ba4bf02384e"/>
      <w:r w:rsidRPr="007C1E90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Каменского района</w:t>
      </w:r>
      <w:bookmarkEnd w:id="1"/>
      <w:r w:rsidRPr="007C1E9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C1E90">
        <w:rPr>
          <w:rFonts w:ascii="Times New Roman" w:hAnsi="Times New Roman"/>
          <w:color w:val="000000"/>
          <w:sz w:val="28"/>
          <w:lang w:val="ru-RU"/>
        </w:rPr>
        <w:t>​</w:t>
      </w:r>
    </w:p>
    <w:p w:rsidR="00AA4399" w:rsidRPr="00D50A86" w:rsidRDefault="00AA4399">
      <w:pPr>
        <w:spacing w:after="0" w:line="408" w:lineRule="auto"/>
        <w:ind w:left="120"/>
        <w:jc w:val="center"/>
        <w:rPr>
          <w:lang w:val="ru-RU"/>
        </w:rPr>
      </w:pPr>
    </w:p>
    <w:p w:rsidR="00AA4399" w:rsidRPr="00D50A86" w:rsidRDefault="00AA4399">
      <w:pPr>
        <w:spacing w:after="0" w:line="408" w:lineRule="auto"/>
        <w:ind w:left="120"/>
        <w:jc w:val="center"/>
        <w:rPr>
          <w:lang w:val="ru-RU"/>
        </w:rPr>
      </w:pPr>
    </w:p>
    <w:p w:rsidR="00AA4399" w:rsidRPr="00D50A86" w:rsidRDefault="00D0091A">
      <w:pPr>
        <w:spacing w:after="0" w:line="408" w:lineRule="auto"/>
        <w:ind w:left="120"/>
        <w:jc w:val="center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МОУ СОШ №8</w:t>
      </w: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AA439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</w:tblGrid>
      <w:tr w:rsidR="00D50A86" w:rsidRPr="007C1E90" w:rsidTr="0030196A">
        <w:tc>
          <w:tcPr>
            <w:tcW w:w="3114" w:type="dxa"/>
          </w:tcPr>
          <w:p w:rsidR="00D50A86" w:rsidRPr="0040209D" w:rsidRDefault="00D50A86" w:rsidP="003019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50A86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Руководитель ШМО</w:t>
            </w:r>
          </w:p>
          <w:p w:rsidR="00D50A86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учителей </w:t>
            </w:r>
          </w:p>
          <w:p w:rsidR="00D50A86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начальных классов</w:t>
            </w:r>
          </w:p>
          <w:p w:rsidR="00D50A86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</w:t>
            </w:r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</w:t>
            </w:r>
          </w:p>
          <w:p w:rsidR="00D50A86" w:rsidRPr="007C1E90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proofErr w:type="spellStart"/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Худова</w:t>
            </w:r>
            <w:proofErr w:type="spellEnd"/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О.В.</w:t>
            </w:r>
          </w:p>
          <w:p w:rsidR="00D50A86" w:rsidRPr="0040209D" w:rsidRDefault="00D50A86" w:rsidP="003019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50A86" w:rsidRPr="0040209D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50A86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Зам. </w:t>
            </w:r>
            <w:proofErr w:type="gramStart"/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директора  УВР</w:t>
            </w:r>
            <w:proofErr w:type="gramEnd"/>
          </w:p>
          <w:p w:rsidR="00D50A86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__________________</w:t>
            </w:r>
          </w:p>
          <w:p w:rsidR="00D50A86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            </w:t>
            </w:r>
            <w:r w:rsidRPr="007C1E90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Аришина В.Ф.</w:t>
            </w:r>
          </w:p>
          <w:p w:rsidR="00D50A86" w:rsidRPr="007C1E90" w:rsidRDefault="00D50A86" w:rsidP="0030196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</w:tbl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D0091A">
      <w:pPr>
        <w:spacing w:after="0" w:line="408" w:lineRule="auto"/>
        <w:ind w:left="120"/>
        <w:jc w:val="center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A4399" w:rsidRPr="00D50A86" w:rsidRDefault="00D0091A">
      <w:pPr>
        <w:spacing w:after="0" w:line="408" w:lineRule="auto"/>
        <w:ind w:left="120"/>
        <w:jc w:val="center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8581361)</w:t>
      </w:r>
    </w:p>
    <w:p w:rsidR="00AA4399" w:rsidRPr="00D50A86" w:rsidRDefault="00AA4399">
      <w:pPr>
        <w:spacing w:after="0"/>
        <w:ind w:left="120"/>
        <w:jc w:val="center"/>
        <w:rPr>
          <w:lang w:val="ru-RU"/>
        </w:rPr>
      </w:pPr>
    </w:p>
    <w:p w:rsidR="00AA4399" w:rsidRPr="00D50A86" w:rsidRDefault="00D0091A">
      <w:pPr>
        <w:spacing w:after="0" w:line="408" w:lineRule="auto"/>
        <w:ind w:left="120"/>
        <w:jc w:val="center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«Основы религиозных культур и </w:t>
      </w:r>
      <w:r w:rsidRPr="00D50A86">
        <w:rPr>
          <w:rFonts w:ascii="Times New Roman" w:hAnsi="Times New Roman"/>
          <w:b/>
          <w:color w:val="000000"/>
          <w:sz w:val="28"/>
          <w:lang w:val="ru-RU"/>
        </w:rPr>
        <w:t>светской этики»</w:t>
      </w:r>
    </w:p>
    <w:p w:rsidR="00AA4399" w:rsidRPr="00D50A86" w:rsidRDefault="00D0091A">
      <w:pPr>
        <w:spacing w:after="0" w:line="408" w:lineRule="auto"/>
        <w:ind w:left="120"/>
        <w:jc w:val="center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для обучающихся 4 класса</w:t>
      </w:r>
    </w:p>
    <w:p w:rsidR="00AA4399" w:rsidRPr="00D50A86" w:rsidRDefault="00AA4399">
      <w:pPr>
        <w:spacing w:after="0"/>
        <w:ind w:left="120"/>
        <w:jc w:val="center"/>
        <w:rPr>
          <w:lang w:val="ru-RU"/>
        </w:rPr>
      </w:pPr>
    </w:p>
    <w:p w:rsidR="00AA4399" w:rsidRPr="00D50A86" w:rsidRDefault="00AA4399">
      <w:pPr>
        <w:spacing w:after="0"/>
        <w:ind w:left="120"/>
        <w:jc w:val="center"/>
        <w:rPr>
          <w:lang w:val="ru-RU"/>
        </w:rPr>
      </w:pPr>
    </w:p>
    <w:p w:rsidR="00AA4399" w:rsidRPr="00D50A86" w:rsidRDefault="00AA4399">
      <w:pPr>
        <w:spacing w:after="0"/>
        <w:ind w:left="120"/>
        <w:jc w:val="center"/>
        <w:rPr>
          <w:lang w:val="ru-RU"/>
        </w:rPr>
      </w:pPr>
    </w:p>
    <w:p w:rsidR="00AA4399" w:rsidRPr="00D50A86" w:rsidRDefault="00AA4399">
      <w:pPr>
        <w:spacing w:after="0"/>
        <w:ind w:left="120"/>
        <w:jc w:val="center"/>
        <w:rPr>
          <w:lang w:val="ru-RU"/>
        </w:rPr>
      </w:pPr>
    </w:p>
    <w:p w:rsidR="00AA4399" w:rsidRPr="00D50A86" w:rsidRDefault="00AA4399">
      <w:pPr>
        <w:spacing w:after="0"/>
        <w:ind w:left="120"/>
        <w:jc w:val="center"/>
        <w:rPr>
          <w:lang w:val="ru-RU"/>
        </w:rPr>
      </w:pPr>
    </w:p>
    <w:p w:rsidR="00AA4399" w:rsidRPr="00D50A86" w:rsidRDefault="00AA4399" w:rsidP="00D50A86">
      <w:pPr>
        <w:spacing w:after="0"/>
        <w:rPr>
          <w:lang w:val="ru-RU"/>
        </w:rPr>
      </w:pPr>
    </w:p>
    <w:p w:rsidR="00AA4399" w:rsidRPr="00D50A86" w:rsidRDefault="00AA4399">
      <w:pPr>
        <w:spacing w:after="0"/>
        <w:ind w:left="120"/>
        <w:jc w:val="center"/>
        <w:rPr>
          <w:lang w:val="ru-RU"/>
        </w:rPr>
      </w:pPr>
    </w:p>
    <w:p w:rsidR="00AA4399" w:rsidRPr="00D50A86" w:rsidRDefault="00AA4399">
      <w:pPr>
        <w:spacing w:after="0"/>
        <w:ind w:left="120"/>
        <w:jc w:val="center"/>
        <w:rPr>
          <w:lang w:val="ru-RU"/>
        </w:rPr>
      </w:pPr>
    </w:p>
    <w:p w:rsidR="00AA4399" w:rsidRPr="00D50A86" w:rsidRDefault="00D50A86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bookmarkStart w:id="2" w:name="_GoBack"/>
      <w:bookmarkEnd w:id="2"/>
      <w:r w:rsidRPr="00D50A86">
        <w:rPr>
          <w:rFonts w:ascii="Times New Roman" w:hAnsi="Times New Roman" w:cs="Times New Roman"/>
          <w:sz w:val="28"/>
          <w:szCs w:val="28"/>
          <w:lang w:val="ru-RU"/>
        </w:rPr>
        <w:t>.Каменка 2025 г.</w:t>
      </w: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AA4399">
      <w:pPr>
        <w:rPr>
          <w:lang w:val="ru-RU"/>
        </w:rPr>
        <w:sectPr w:rsidR="00AA4399" w:rsidRPr="00D50A86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68886781"/>
    </w:p>
    <w:p w:rsidR="00AA4399" w:rsidRPr="00D50A86" w:rsidRDefault="00D0091A">
      <w:pPr>
        <w:spacing w:after="0" w:line="264" w:lineRule="auto"/>
        <w:ind w:firstLine="600"/>
        <w:jc w:val="both"/>
        <w:rPr>
          <w:lang w:val="ru-RU"/>
        </w:rPr>
      </w:pPr>
      <w:bookmarkStart w:id="4" w:name="block-68886783"/>
      <w:bookmarkEnd w:id="3"/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«Основы религиозных культур и светской этики» (предметная область «Основы религиозных культур и светской этики») (далее соответственно – програм</w:t>
      </w:r>
      <w:r w:rsidRPr="00D50A86">
        <w:rPr>
          <w:rFonts w:ascii="Times New Roman" w:hAnsi="Times New Roman"/>
          <w:color w:val="000000"/>
          <w:sz w:val="28"/>
          <w:lang w:val="ru-RU"/>
        </w:rPr>
        <w:t>ма по ОРКСЭ, ОРКСЭ) включает пояснительную записку, содержание обучения, планируемые результаты освоения программы по основам религиозных культур и светской этики, тематическое планирование.</w:t>
      </w:r>
    </w:p>
    <w:p w:rsidR="00AA4399" w:rsidRPr="00D50A86" w:rsidRDefault="00D0091A">
      <w:pPr>
        <w:spacing w:after="0" w:line="264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ОРКСЭ</w:t>
      </w:r>
      <w:r w:rsidRPr="00D50A86">
        <w:rPr>
          <w:rFonts w:ascii="Times New Roman" w:hAnsi="Times New Roman"/>
          <w:color w:val="000000"/>
          <w:sz w:val="28"/>
          <w:lang w:val="ru-RU"/>
        </w:rPr>
        <w:t>, место в структуре учебного плана, а также подходы к отбору содержания и планируемым результатам.</w:t>
      </w:r>
    </w:p>
    <w:p w:rsidR="00AA4399" w:rsidRPr="00D50A86" w:rsidRDefault="00D0091A">
      <w:pPr>
        <w:spacing w:after="0" w:line="264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4 классе на уровне начального общего образования. </w:t>
      </w:r>
    </w:p>
    <w:p w:rsidR="00AA4399" w:rsidRPr="00D50A86" w:rsidRDefault="00D0091A">
      <w:pPr>
        <w:spacing w:after="0" w:line="264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Пла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нируемые результаты освоения программы по ОРКСЭ включают личностные,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результаты, а также предметные достижения обучающегося за весь период обучения на уровне начального общего образования.</w:t>
      </w:r>
    </w:p>
    <w:p w:rsidR="00AA4399" w:rsidRPr="00D50A86" w:rsidRDefault="00D0091A">
      <w:pPr>
        <w:spacing w:after="0" w:line="264" w:lineRule="auto"/>
        <w:ind w:firstLine="600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A4399" w:rsidRPr="00D50A86" w:rsidRDefault="00D0091A">
      <w:pPr>
        <w:spacing w:after="0" w:line="264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</w:t>
      </w:r>
      <w:r w:rsidRPr="00D50A86">
        <w:rPr>
          <w:rFonts w:ascii="Times New Roman" w:hAnsi="Times New Roman"/>
          <w:color w:val="000000"/>
          <w:sz w:val="28"/>
          <w:lang w:val="ru-RU"/>
        </w:rPr>
        <w:t>азвития, воспитания и социализации обучающихся, сформулированные в федеральной рабочей программе воспитания.</w:t>
      </w:r>
    </w:p>
    <w:p w:rsidR="00AA4399" w:rsidRPr="00D50A86" w:rsidRDefault="00D0091A">
      <w:pPr>
        <w:spacing w:after="0" w:line="264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Программа по ОРКСЭ состоит из учебных модулей по выбору: «Основы православной культуры», «Основы исламской культуры», «Основы буддийской культуры»,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«Основы иудейской культуры», «Основы религиозных культур народов России», «Основы светской этики». Выбор модуля осуществляется по заявлению родителей (законных представителей) несовершеннолетних обучающихся.</w:t>
      </w:r>
    </w:p>
    <w:p w:rsidR="00AA4399" w:rsidRPr="00D50A86" w:rsidRDefault="00D0091A">
      <w:pPr>
        <w:spacing w:after="0" w:line="264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</w:t>
      </w:r>
      <w:r w:rsidRPr="00D50A86">
        <w:rPr>
          <w:rFonts w:ascii="Times New Roman" w:hAnsi="Times New Roman"/>
          <w:color w:val="000000"/>
          <w:sz w:val="28"/>
          <w:lang w:val="ru-RU"/>
        </w:rPr>
        <w:t>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ФГОС НОО, и специфика содержания каждого учебного модуля. Общие результаты содержат перечень личностных и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 независимо от изучаемого модуля. Поскольку предмет изучается один год (4 класс), все результаты обучения представляются за этот период. Целью программы по ОРКСЭ является формирование у обуч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ающегося мотивации к осознанному нравственному поведению, основанному на знании и уважении культурных и </w:t>
      </w: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религиозных традиций многонационального народа Российской Федерации, а также к диалогу с представителями других культур и мировоззрений.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Основными задач</w:t>
      </w:r>
      <w:r w:rsidRPr="00D50A86">
        <w:rPr>
          <w:rFonts w:ascii="Times New Roman" w:hAnsi="Times New Roman"/>
          <w:color w:val="000000"/>
          <w:sz w:val="28"/>
          <w:lang w:val="ru-RU"/>
        </w:rPr>
        <w:t>ами программы по ОРКСЭ являются: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развитие </w:t>
      </w:r>
      <w:proofErr w:type="gramStart"/>
      <w:r w:rsidRPr="00D50A86">
        <w:rPr>
          <w:rFonts w:ascii="Times New Roman" w:hAnsi="Times New Roman"/>
          <w:color w:val="000000"/>
          <w:sz w:val="28"/>
          <w:lang w:val="ru-RU"/>
        </w:rPr>
        <w:t>представлений</w:t>
      </w:r>
      <w:proofErr w:type="gram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D50A86">
        <w:rPr>
          <w:rFonts w:ascii="Times New Roman" w:hAnsi="Times New Roman"/>
          <w:color w:val="000000"/>
          <w:sz w:val="28"/>
          <w:lang w:val="ru-RU"/>
        </w:rPr>
        <w:t>бучающихся о значении нравственных норм и ценностей в жизни личности, семьи, общества;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обобщение знаний, понятий и представлений о духовной культуре и морали, ранее полученных, формирование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ценностносмысловой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сферы личности с учётом мировоззренческих и к</w:t>
      </w:r>
      <w:r w:rsidRPr="00D50A86">
        <w:rPr>
          <w:rFonts w:ascii="Times New Roman" w:hAnsi="Times New Roman"/>
          <w:color w:val="000000"/>
          <w:sz w:val="28"/>
          <w:lang w:val="ru-RU"/>
        </w:rPr>
        <w:t>ультурных особенностей и потребностей семьи;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развитие </w:t>
      </w:r>
      <w:proofErr w:type="gramStart"/>
      <w:r w:rsidRPr="00D50A86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обучающихся к общению в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многоконфессиональной среде на основе взаимного уважения и диалога. Основной методологический принцип реализации программы п</w:t>
      </w:r>
      <w:r w:rsidRPr="00D50A86">
        <w:rPr>
          <w:rFonts w:ascii="Times New Roman" w:hAnsi="Times New Roman"/>
          <w:color w:val="000000"/>
          <w:sz w:val="28"/>
          <w:lang w:val="ru-RU"/>
        </w:rPr>
        <w:t>о ОРКСЭ – культурологический подход, способствующий формированию у обучающихся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</w:t>
      </w:r>
      <w:r w:rsidRPr="00D50A86">
        <w:rPr>
          <w:rFonts w:ascii="Times New Roman" w:hAnsi="Times New Roman"/>
          <w:color w:val="000000"/>
          <w:sz w:val="28"/>
          <w:lang w:val="ru-RU"/>
        </w:rPr>
        <w:t>ституционных правах, свободах и обязанностях человека и гражданина в Российской Федерации.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</w:t>
      </w:r>
      <w:r w:rsidRPr="00D50A86">
        <w:rPr>
          <w:rFonts w:ascii="Times New Roman" w:hAnsi="Times New Roman"/>
          <w:color w:val="000000"/>
          <w:sz w:val="28"/>
          <w:lang w:val="ru-RU"/>
        </w:rPr>
        <w:t>иций народов Российской Федерации,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 Коммуникативный подход к преподаванию учебного предмета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ОРКСЭ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вербальные средства передачи инфор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мации и рефлексии.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другие.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proofErr w:type="gramStart"/>
      <w:r w:rsidRPr="00D50A86">
        <w:rPr>
          <w:rFonts w:ascii="Times New Roman" w:hAnsi="Times New Roman"/>
          <w:color w:val="000000"/>
          <w:sz w:val="28"/>
          <w:lang w:val="ru-RU"/>
        </w:rPr>
        <w:t>Предпосылками усвоения</w:t>
      </w:r>
      <w:proofErr w:type="gram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обучающи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мися содержания программы по ОРКСЭ являются психологические особенности обучающихся, завершающих обучение на уровне начального общего образования: интерес к социальной </w:t>
      </w: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жизни, любознательность, принятие авторитета взрослого. Естественная открытость обучающи</w:t>
      </w:r>
      <w:r w:rsidRPr="00D50A86">
        <w:rPr>
          <w:rFonts w:ascii="Times New Roman" w:hAnsi="Times New Roman"/>
          <w:color w:val="000000"/>
          <w:sz w:val="28"/>
          <w:lang w:val="ru-RU"/>
        </w:rPr>
        <w:t>хся уровня начального общего образования,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</w:t>
      </w:r>
      <w:r w:rsidRPr="00D50A86">
        <w:rPr>
          <w:rFonts w:ascii="Times New Roman" w:hAnsi="Times New Roman"/>
          <w:color w:val="000000"/>
          <w:sz w:val="28"/>
          <w:lang w:val="ru-RU"/>
        </w:rPr>
        <w:t>ий становится предпосылкой к пониманию законов существования в социуме и принятию их как руководства к собственному поведению. Вместе с тем в процессе обучения необходимо учитывать, что обучающиеся с трудом усваивают абстрактные философские сентенции, нрав</w:t>
      </w:r>
      <w:r w:rsidRPr="00D50A86">
        <w:rPr>
          <w:rFonts w:ascii="Times New Roman" w:hAnsi="Times New Roman"/>
          <w:color w:val="000000"/>
          <w:sz w:val="28"/>
          <w:lang w:val="ru-RU"/>
        </w:rPr>
        <w:t>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</w:t>
      </w:r>
      <w:r w:rsidRPr="00D50A86">
        <w:rPr>
          <w:rFonts w:ascii="Times New Roman" w:hAnsi="Times New Roman"/>
          <w:color w:val="000000"/>
          <w:sz w:val="28"/>
          <w:lang w:val="ru-RU"/>
        </w:rPr>
        <w:t>нно ценного поведения.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богослужениях, обучение религиозной практике в религиозной общине.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Общее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число часов, рекомендованных для изучения ОРКСЭ, ‒ 34 часа (один час в неделю в 4 классе).</w:t>
      </w:r>
    </w:p>
    <w:p w:rsidR="00AA4399" w:rsidRPr="00D50A86" w:rsidRDefault="00AA4399">
      <w:pPr>
        <w:spacing w:after="0" w:line="264" w:lineRule="auto"/>
        <w:ind w:left="120"/>
        <w:jc w:val="both"/>
        <w:rPr>
          <w:lang w:val="ru-RU"/>
        </w:rPr>
      </w:pPr>
    </w:p>
    <w:p w:rsidR="00AA4399" w:rsidRPr="00D50A86" w:rsidRDefault="00AA4399">
      <w:pPr>
        <w:rPr>
          <w:lang w:val="ru-RU"/>
        </w:rPr>
        <w:sectPr w:rsidR="00AA4399" w:rsidRPr="00D50A86">
          <w:pgSz w:w="11906" w:h="16383"/>
          <w:pgMar w:top="1134" w:right="850" w:bottom="1134" w:left="1701" w:header="720" w:footer="720" w:gutter="0"/>
          <w:cols w:space="720"/>
        </w:sectPr>
      </w:pPr>
    </w:p>
    <w:p w:rsidR="00AA4399" w:rsidRPr="00D50A86" w:rsidRDefault="00AA4399">
      <w:pPr>
        <w:spacing w:after="0" w:line="264" w:lineRule="auto"/>
        <w:ind w:left="120"/>
        <w:jc w:val="both"/>
        <w:rPr>
          <w:lang w:val="ru-RU"/>
        </w:rPr>
      </w:pPr>
      <w:bookmarkStart w:id="5" w:name="block-68886784"/>
      <w:bookmarkEnd w:id="4"/>
    </w:p>
    <w:p w:rsidR="00AA4399" w:rsidRPr="00D50A86" w:rsidRDefault="00D0091A">
      <w:pPr>
        <w:spacing w:after="0" w:line="264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A4399" w:rsidRPr="00D50A86" w:rsidRDefault="00AA4399">
      <w:pPr>
        <w:spacing w:after="0" w:line="264" w:lineRule="auto"/>
        <w:ind w:left="120"/>
        <w:jc w:val="both"/>
        <w:rPr>
          <w:lang w:val="ru-RU"/>
        </w:rPr>
      </w:pP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D0091A">
      <w:pPr>
        <w:spacing w:after="0" w:line="257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православной культуры»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Default="00D0091A">
      <w:pPr>
        <w:spacing w:after="0"/>
        <w:ind w:firstLine="600"/>
        <w:jc w:val="both"/>
      </w:pPr>
      <w:r w:rsidRPr="00D50A86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ближнему. Отношение к труду. Долг и ответственность. Милосердие и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</w:r>
      <w:proofErr w:type="spellStart"/>
      <w:r>
        <w:rPr>
          <w:rFonts w:ascii="Times New Roman" w:hAnsi="Times New Roman"/>
          <w:color w:val="000000"/>
          <w:sz w:val="28"/>
        </w:rPr>
        <w:t>Праздники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Христианская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семья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её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ценн</w:t>
      </w:r>
      <w:r>
        <w:rPr>
          <w:rFonts w:ascii="Times New Roman" w:hAnsi="Times New Roman"/>
          <w:color w:val="000000"/>
          <w:sz w:val="28"/>
        </w:rPr>
        <w:t>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 w:line="257" w:lineRule="auto"/>
        <w:ind w:left="120"/>
        <w:jc w:val="both"/>
        <w:rPr>
          <w:lang w:val="ru-RU"/>
        </w:rPr>
      </w:pPr>
    </w:p>
    <w:p w:rsidR="00AA4399" w:rsidRPr="00D50A86" w:rsidRDefault="00D0091A">
      <w:pPr>
        <w:spacing w:after="0" w:line="257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исламскую традицию. Культура и религия. Пророк Мухаммад – образец человека и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учитель нравственности в исламской традиции. Во что верят мусульмане. Добро и зло в исламской традиции. Нравственные основы ислама. Любовь к ближнему. Отношение к труду. Долг и ответственность. Милосердие и сострадание. Столпы ислама. Обязанности мусульма</w:t>
      </w:r>
      <w:r w:rsidRPr="00D50A86">
        <w:rPr>
          <w:rFonts w:ascii="Times New Roman" w:hAnsi="Times New Roman"/>
          <w:color w:val="000000"/>
          <w:sz w:val="28"/>
          <w:lang w:val="ru-RU"/>
        </w:rPr>
        <w:t>н. Для чего построена и как устроена мечеть. Мусульманское летоисчисление и календарь. Ислам в России. Семья в исламе. Праздники исламских народов России: их происхождение и особенности проведения. Искусство ислама.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</w:t>
      </w:r>
      <w:r w:rsidRPr="00D50A86">
        <w:rPr>
          <w:rFonts w:ascii="Times New Roman" w:hAnsi="Times New Roman"/>
          <w:color w:val="000000"/>
          <w:sz w:val="28"/>
          <w:lang w:val="ru-RU"/>
        </w:rPr>
        <w:t>зм многонационального и многоконфессионального народа России.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 w:line="257" w:lineRule="auto"/>
        <w:ind w:left="120"/>
        <w:jc w:val="both"/>
        <w:rPr>
          <w:lang w:val="ru-RU"/>
        </w:rPr>
      </w:pPr>
    </w:p>
    <w:p w:rsidR="00AA4399" w:rsidRPr="00D50A86" w:rsidRDefault="00D0091A">
      <w:pPr>
        <w:spacing w:after="0" w:line="257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буддийскую духовную традицию. Культура и религия. Будда и его учение. Буддийские святыни. Будды и </w:t>
      </w: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бодхисатвы. Семья в буд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дийской культуре и её ценности. </w:t>
      </w:r>
      <w:proofErr w:type="spellStart"/>
      <w:r>
        <w:rPr>
          <w:rFonts w:ascii="Times New Roman" w:hAnsi="Times New Roman"/>
          <w:color w:val="000000"/>
          <w:sz w:val="28"/>
        </w:rPr>
        <w:t>Буддизм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буддийской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картине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D50A86">
        <w:rPr>
          <w:rFonts w:ascii="Times New Roman" w:hAnsi="Times New Roman"/>
          <w:color w:val="000000"/>
          <w:sz w:val="28"/>
          <w:lang w:val="ru-RU"/>
        </w:rPr>
        <w:t>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</w:t>
      </w:r>
      <w:r w:rsidRPr="00D50A86">
        <w:rPr>
          <w:rFonts w:ascii="Times New Roman" w:hAnsi="Times New Roman"/>
          <w:color w:val="000000"/>
          <w:sz w:val="28"/>
          <w:lang w:val="ru-RU"/>
        </w:rPr>
        <w:t>тво в буддийской культуре.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 w:line="257" w:lineRule="auto"/>
        <w:ind w:left="120"/>
        <w:jc w:val="both"/>
        <w:rPr>
          <w:lang w:val="ru-RU"/>
        </w:rPr>
      </w:pPr>
    </w:p>
    <w:p w:rsidR="00AA4399" w:rsidRPr="00D50A86" w:rsidRDefault="00D0091A">
      <w:pPr>
        <w:spacing w:after="0" w:line="257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иудейскую духовную традицию. Культура и религия. Тора –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</w:t>
      </w:r>
      <w:proofErr w:type="spellStart"/>
      <w:r>
        <w:rPr>
          <w:rFonts w:ascii="Times New Roman" w:hAnsi="Times New Roman"/>
          <w:color w:val="000000"/>
          <w:sz w:val="28"/>
        </w:rPr>
        <w:t>Иудаизм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Традиции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иудаиз</w:t>
      </w:r>
      <w:r>
        <w:rPr>
          <w:rFonts w:ascii="Times New Roman" w:hAnsi="Times New Roman"/>
          <w:color w:val="000000"/>
          <w:sz w:val="28"/>
        </w:rPr>
        <w:t>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повседневной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жизни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евреев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D50A86">
        <w:rPr>
          <w:rFonts w:ascii="Times New Roman" w:hAnsi="Times New Roman"/>
          <w:color w:val="000000"/>
          <w:sz w:val="28"/>
          <w:lang w:val="ru-RU"/>
        </w:rPr>
        <w:t>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Любовь и уважение к Отечеству. </w:t>
      </w:r>
      <w:r w:rsidRPr="00D50A86">
        <w:rPr>
          <w:rFonts w:ascii="Times New Roman" w:hAnsi="Times New Roman"/>
          <w:color w:val="000000"/>
          <w:sz w:val="28"/>
          <w:lang w:val="ru-RU"/>
        </w:rPr>
        <w:t>Патриотизм многонационального и многоконфессионального народа России.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 w:line="257" w:lineRule="auto"/>
        <w:ind w:left="120"/>
        <w:jc w:val="both"/>
        <w:rPr>
          <w:lang w:val="ru-RU"/>
        </w:rPr>
      </w:pPr>
    </w:p>
    <w:p w:rsidR="00AA4399" w:rsidRPr="00D50A86" w:rsidRDefault="00D0091A">
      <w:pPr>
        <w:spacing w:after="0" w:line="257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Культура и религия. Религиозная культура народов России. </w:t>
      </w:r>
      <w:proofErr w:type="spellStart"/>
      <w:r>
        <w:rPr>
          <w:rFonts w:ascii="Times New Roman" w:hAnsi="Times New Roman"/>
          <w:color w:val="000000"/>
          <w:sz w:val="28"/>
        </w:rPr>
        <w:t>Мировые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религии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иудаизм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Их основатели. Священные 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книги христианства, ислама, иудаизма, буддизма. Хранители предания в религиях. </w:t>
      </w:r>
      <w:proofErr w:type="spellStart"/>
      <w:r>
        <w:rPr>
          <w:rFonts w:ascii="Times New Roman" w:hAnsi="Times New Roman"/>
          <w:color w:val="000000"/>
          <w:sz w:val="28"/>
        </w:rPr>
        <w:t>Человек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религиозных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традициях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народов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Добро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зло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D50A86">
        <w:rPr>
          <w:rFonts w:ascii="Times New Roman" w:hAnsi="Times New Roman"/>
          <w:color w:val="000000"/>
          <w:sz w:val="28"/>
          <w:lang w:val="ru-RU"/>
        </w:rPr>
        <w:t>Священные сооружения. Искусство в религиозной культуре. Религия и мораль. Нравственные заповеди христианства, ислама</w:t>
      </w:r>
      <w:r w:rsidRPr="00D50A86">
        <w:rPr>
          <w:rFonts w:ascii="Times New Roman" w:hAnsi="Times New Roman"/>
          <w:color w:val="000000"/>
          <w:sz w:val="28"/>
          <w:lang w:val="ru-RU"/>
        </w:rPr>
        <w:t>, иудаизма, буддизма. Обычаи и обряды. Праздники и календари в религиях.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Любовь и ува</w:t>
      </w:r>
      <w:r w:rsidRPr="00D50A86">
        <w:rPr>
          <w:rFonts w:ascii="Times New Roman" w:hAnsi="Times New Roman"/>
          <w:color w:val="000000"/>
          <w:sz w:val="28"/>
          <w:lang w:val="ru-RU"/>
        </w:rPr>
        <w:t>жение к Отечеству. Патриотизм многонационального и многоконфессионального народа России.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AA4399">
      <w:pPr>
        <w:spacing w:after="0" w:line="257" w:lineRule="auto"/>
        <w:ind w:left="120"/>
        <w:jc w:val="both"/>
        <w:rPr>
          <w:lang w:val="ru-RU"/>
        </w:rPr>
      </w:pPr>
    </w:p>
    <w:p w:rsidR="00AA4399" w:rsidRPr="00D50A86" w:rsidRDefault="00D0091A">
      <w:pPr>
        <w:spacing w:after="0" w:line="257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Россия – наша Родина. Этика и её значение в жизни человека. Праздники как одна из форм исторической памяти. Образцы нравственности в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культуре Отечества, в культурах разных народов России. Государство и мораль гражданина, основной закон (Конституция) в государстве как источник российской светской (гражданской) этики. Трудовая мораль. Нравственные традиции предпринимательства. Что значит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быть нравственным в наше время. Нравственные ценности, идеалы, принципы морали. Нормы морали. Семейные ценности и этика семейных отношений. Этикет. Образование как нравственная норма. Методы нравственного самосовершенствования.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Любовь и уважение к Отечес</w:t>
      </w:r>
      <w:r w:rsidRPr="00D50A86">
        <w:rPr>
          <w:rFonts w:ascii="Times New Roman" w:hAnsi="Times New Roman"/>
          <w:color w:val="000000"/>
          <w:sz w:val="28"/>
          <w:lang w:val="ru-RU"/>
        </w:rPr>
        <w:t>тву. Патриотизм многонационального и многоконфессионального народа России.</w:t>
      </w:r>
    </w:p>
    <w:p w:rsidR="00AA4399" w:rsidRPr="00D50A86" w:rsidRDefault="00AA4399">
      <w:pPr>
        <w:spacing w:after="0"/>
        <w:ind w:left="120"/>
        <w:rPr>
          <w:lang w:val="ru-RU"/>
        </w:rPr>
      </w:pPr>
    </w:p>
    <w:p w:rsidR="00AA4399" w:rsidRPr="00D50A86" w:rsidRDefault="00AA4399">
      <w:pPr>
        <w:rPr>
          <w:lang w:val="ru-RU"/>
        </w:rPr>
        <w:sectPr w:rsidR="00AA4399" w:rsidRPr="00D50A86">
          <w:pgSz w:w="11906" w:h="16383"/>
          <w:pgMar w:top="1134" w:right="850" w:bottom="1134" w:left="1701" w:header="720" w:footer="720" w:gutter="0"/>
          <w:cols w:space="720"/>
        </w:sectPr>
      </w:pPr>
    </w:p>
    <w:p w:rsidR="00AA4399" w:rsidRPr="00D50A86" w:rsidRDefault="00D0091A">
      <w:pPr>
        <w:spacing w:after="0"/>
        <w:ind w:left="120"/>
        <w:jc w:val="both"/>
        <w:rPr>
          <w:lang w:val="ru-RU"/>
        </w:rPr>
      </w:pPr>
      <w:bookmarkStart w:id="6" w:name="block-68886785"/>
      <w:bookmarkEnd w:id="5"/>
      <w:r w:rsidRPr="00D50A8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</w:p>
    <w:p w:rsidR="00AA4399" w:rsidRPr="00D50A86" w:rsidRDefault="00AA4399">
      <w:pPr>
        <w:spacing w:after="0"/>
        <w:ind w:left="120"/>
        <w:jc w:val="both"/>
        <w:rPr>
          <w:lang w:val="ru-RU"/>
        </w:rPr>
      </w:pPr>
    </w:p>
    <w:p w:rsidR="00AA4399" w:rsidRPr="00D50A86" w:rsidRDefault="00D0091A">
      <w:pPr>
        <w:spacing w:after="0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A4399" w:rsidRPr="00D50A86" w:rsidRDefault="00D0091A">
      <w:pPr>
        <w:spacing w:after="0" w:line="269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AA4399" w:rsidRPr="00D50A86" w:rsidRDefault="00D0091A">
      <w:pPr>
        <w:spacing w:after="0" w:line="269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В результате изучения ОРКСЭ на уровне начального общего образования у обучающегося будут сформированы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</w:t>
      </w:r>
    </w:p>
    <w:p w:rsidR="00AA4399" w:rsidRDefault="00D0091A">
      <w:pPr>
        <w:numPr>
          <w:ilvl w:val="0"/>
          <w:numId w:val="1"/>
        </w:numPr>
        <w:spacing w:after="0"/>
        <w:jc w:val="both"/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понимать основы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A4399" w:rsidRPr="00D50A86" w:rsidRDefault="00D0091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формировать национальную и гражданскую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AA4399" w:rsidRPr="00D50A86" w:rsidRDefault="00D0091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пони</w:t>
      </w:r>
      <w:r w:rsidRPr="00D50A86">
        <w:rPr>
          <w:rFonts w:ascii="Times New Roman" w:hAnsi="Times New Roman"/>
          <w:color w:val="000000"/>
          <w:sz w:val="28"/>
          <w:lang w:val="ru-RU"/>
        </w:rPr>
        <w:t>мать значение гуманистических и демократических ценностных ориентаций; осознавать ценность человеческой жизни;</w:t>
      </w:r>
    </w:p>
    <w:p w:rsidR="00AA4399" w:rsidRPr="00D50A86" w:rsidRDefault="00D0091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понимать значение нравственных норм и ценностей как условия жизни личности, семьи, общества;</w:t>
      </w:r>
    </w:p>
    <w:p w:rsidR="00AA4399" w:rsidRPr="00D50A86" w:rsidRDefault="00D0091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осознавать право гражданина Российской Федерации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исповедовать любую традиционную религию или не исповедовать никакой религии;</w:t>
      </w:r>
    </w:p>
    <w:p w:rsidR="00AA4399" w:rsidRPr="00D50A86" w:rsidRDefault="00D0091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строить своё общение, совместную деятельность на основе правил коммуникации: умения договариваться, мирно разрешать конфликты, уважать другое мнение независимо от принадлежност</w:t>
      </w:r>
      <w:r w:rsidRPr="00D50A86">
        <w:rPr>
          <w:rFonts w:ascii="Times New Roman" w:hAnsi="Times New Roman"/>
          <w:color w:val="000000"/>
          <w:sz w:val="28"/>
          <w:lang w:val="ru-RU"/>
        </w:rPr>
        <w:t>и собеседников к религии или к атеизму;</w:t>
      </w:r>
    </w:p>
    <w:p w:rsidR="00AA4399" w:rsidRPr="00D50A86" w:rsidRDefault="00D0091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AA4399" w:rsidRPr="00D50A86" w:rsidRDefault="00D0091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строить своё пове</w:t>
      </w:r>
      <w:r w:rsidRPr="00D50A86">
        <w:rPr>
          <w:rFonts w:ascii="Times New Roman" w:hAnsi="Times New Roman"/>
          <w:color w:val="000000"/>
          <w:sz w:val="28"/>
          <w:lang w:val="ru-RU"/>
        </w:rPr>
        <w:t>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AA4399" w:rsidRPr="00D50A86" w:rsidRDefault="00D0091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понимать необходимость обогащать свои знания о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культуре, стре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миться анализировать своё </w:t>
      </w: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поведение, избегать негативных поступков и действий, оскорбляющих других людей;</w:t>
      </w:r>
    </w:p>
    <w:p w:rsidR="00AA4399" w:rsidRPr="00D50A86" w:rsidRDefault="00D0091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понимать необходимость бережного отношения к материальным и духовным ценностям.</w:t>
      </w:r>
    </w:p>
    <w:p w:rsidR="00AA4399" w:rsidRPr="00D50A86" w:rsidRDefault="00AA4399">
      <w:pPr>
        <w:spacing w:after="0" w:line="257" w:lineRule="auto"/>
        <w:ind w:left="120"/>
        <w:jc w:val="both"/>
        <w:rPr>
          <w:lang w:val="ru-RU"/>
        </w:rPr>
      </w:pPr>
    </w:p>
    <w:p w:rsidR="00AA4399" w:rsidRPr="00D50A86" w:rsidRDefault="00D0091A">
      <w:pPr>
        <w:spacing w:after="0" w:line="257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A4399" w:rsidRPr="00D50A86" w:rsidRDefault="00D0091A">
      <w:pPr>
        <w:spacing w:after="0" w:line="264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В результате изучения ОРКСЭ на уровне нач</w:t>
      </w:r>
      <w:r w:rsidRPr="00D50A86">
        <w:rPr>
          <w:rFonts w:ascii="Times New Roman" w:hAnsi="Times New Roman"/>
          <w:color w:val="000000"/>
          <w:sz w:val="28"/>
          <w:lang w:val="ru-RU"/>
        </w:rPr>
        <w:t>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A4399" w:rsidRDefault="00D0091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результаты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A4399" w:rsidRPr="00D50A86" w:rsidRDefault="00D0091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о</w:t>
      </w:r>
      <w:r w:rsidRPr="00D50A86">
        <w:rPr>
          <w:rFonts w:ascii="Times New Roman" w:hAnsi="Times New Roman"/>
          <w:color w:val="000000"/>
          <w:sz w:val="28"/>
          <w:lang w:val="ru-RU"/>
        </w:rPr>
        <w:t>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AA4399" w:rsidRPr="00D50A86" w:rsidRDefault="00D0091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формировать умения планировать, контролировать и оценивать учебные действия в соответствии с поставленной задачей и условиями её р</w:t>
      </w:r>
      <w:r w:rsidRPr="00D50A86">
        <w:rPr>
          <w:rFonts w:ascii="Times New Roman" w:hAnsi="Times New Roman"/>
          <w:color w:val="000000"/>
          <w:sz w:val="28"/>
          <w:lang w:val="ru-RU"/>
        </w:rPr>
        <w:t>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A4399" w:rsidRPr="00D50A86" w:rsidRDefault="00D0091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совершенство</w:t>
      </w:r>
      <w:r w:rsidRPr="00D50A86">
        <w:rPr>
          <w:rFonts w:ascii="Times New Roman" w:hAnsi="Times New Roman"/>
          <w:color w:val="000000"/>
          <w:sz w:val="28"/>
          <w:lang w:val="ru-RU"/>
        </w:rPr>
        <w:t>вать умения в различных видах речевой деятельности и коммуникативных ситуациях;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A4399" w:rsidRPr="00D50A86" w:rsidRDefault="00D0091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совершенствовать умения в обла</w:t>
      </w:r>
      <w:r w:rsidRPr="00D50A86">
        <w:rPr>
          <w:rFonts w:ascii="Times New Roman" w:hAnsi="Times New Roman"/>
          <w:color w:val="000000"/>
          <w:sz w:val="28"/>
          <w:lang w:val="ru-RU"/>
        </w:rPr>
        <w:t>сти работы с информацией, осуществления информационного поиска для выполнения учебных заданий;</w:t>
      </w:r>
    </w:p>
    <w:p w:rsidR="00AA4399" w:rsidRPr="00D50A86" w:rsidRDefault="00D0091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AA4399" w:rsidRPr="00D50A86" w:rsidRDefault="00D0091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овладевать логическими действиями анализа, синтеза, сравнения, обобщения, классификации, установления аналогий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причинноследственных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связей, построения рассуждений, отнесения к известным понятиям;</w:t>
      </w:r>
    </w:p>
    <w:p w:rsidR="00AA4399" w:rsidRPr="00D50A86" w:rsidRDefault="00D0091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формировать готовность слушать собеседника и вести </w:t>
      </w:r>
      <w:r w:rsidRPr="00D50A86">
        <w:rPr>
          <w:rFonts w:ascii="Times New Roman" w:hAnsi="Times New Roman"/>
          <w:color w:val="000000"/>
          <w:sz w:val="28"/>
          <w:lang w:val="ru-RU"/>
        </w:rPr>
        <w:t>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AA4399" w:rsidRPr="00D50A86" w:rsidRDefault="00D0091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– совершенствовать организационные умения в области коллективной д</w:t>
      </w:r>
      <w:r w:rsidRPr="00D50A86">
        <w:rPr>
          <w:rFonts w:ascii="Times New Roman" w:hAnsi="Times New Roman"/>
          <w:color w:val="000000"/>
          <w:sz w:val="28"/>
          <w:lang w:val="ru-RU"/>
        </w:rPr>
        <w:t>еятельности, умения определять общую цель и пути её достижения, умения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AA4399" w:rsidRPr="00D50A86" w:rsidRDefault="00AA4399">
      <w:pPr>
        <w:numPr>
          <w:ilvl w:val="0"/>
          <w:numId w:val="2"/>
        </w:numPr>
        <w:spacing w:after="0"/>
        <w:jc w:val="both"/>
        <w:rPr>
          <w:lang w:val="ru-RU"/>
        </w:rPr>
      </w:pPr>
    </w:p>
    <w:p w:rsidR="00AA4399" w:rsidRPr="00D50A86" w:rsidRDefault="00D0091A">
      <w:pPr>
        <w:spacing w:after="0" w:line="264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A4399" w:rsidRPr="00D50A86" w:rsidRDefault="00D0091A">
      <w:pPr>
        <w:spacing w:after="0" w:line="264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D50A86">
        <w:rPr>
          <w:rFonts w:ascii="Times New Roman" w:hAnsi="Times New Roman"/>
          <w:b/>
          <w:color w:val="000000"/>
          <w:sz w:val="28"/>
          <w:lang w:val="ru-RU"/>
        </w:rPr>
        <w:t>логические и исследовательские действия:</w:t>
      </w:r>
    </w:p>
    <w:p w:rsidR="00AA4399" w:rsidRPr="00D50A86" w:rsidRDefault="00D0091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AA4399" w:rsidRPr="00D50A86" w:rsidRDefault="00D0091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испол</w:t>
      </w:r>
      <w:r w:rsidRPr="00D50A86">
        <w:rPr>
          <w:rFonts w:ascii="Times New Roman" w:hAnsi="Times New Roman"/>
          <w:color w:val="000000"/>
          <w:sz w:val="28"/>
          <w:lang w:val="ru-RU"/>
        </w:rPr>
        <w:t>ьзовать разные методы получения знаний о традиционных религиях и светской этике (наблюдение, чтение, сравнение, вычисление);</w:t>
      </w:r>
    </w:p>
    <w:p w:rsidR="00AA4399" w:rsidRPr="00D50A86" w:rsidRDefault="00D0091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применять логические действия и операции для решения учебных задач: сравнивать, анализировать, обобщать, подготавливать выводы на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основе изучаемого фактического материала;</w:t>
      </w:r>
    </w:p>
    <w:p w:rsidR="00AA4399" w:rsidRPr="00D50A86" w:rsidRDefault="00D0091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AA4399" w:rsidRPr="00D50A86" w:rsidRDefault="00D0091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выполнять совместные проектные задания с использованием предложенного образца. </w:t>
      </w:r>
    </w:p>
    <w:p w:rsidR="00AA4399" w:rsidRDefault="00D0091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</w:t>
      </w:r>
      <w:r>
        <w:rPr>
          <w:rFonts w:ascii="Times New Roman" w:hAnsi="Times New Roman"/>
          <w:b/>
          <w:color w:val="000000"/>
          <w:sz w:val="28"/>
        </w:rPr>
        <w:t>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A4399" w:rsidRPr="00D50A86" w:rsidRDefault="00D0091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воспроизводить прослушанную (прочитанную) информацию, подчёркивать её принадлежность к определённой религии и (или) к гражданской этике;</w:t>
      </w:r>
    </w:p>
    <w:p w:rsidR="00AA4399" w:rsidRPr="00D50A86" w:rsidRDefault="00D0091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использовать разные средства для получения информации в соответствии с поставленной учебной задач</w:t>
      </w:r>
      <w:r w:rsidRPr="00D50A86">
        <w:rPr>
          <w:rFonts w:ascii="Times New Roman" w:hAnsi="Times New Roman"/>
          <w:color w:val="000000"/>
          <w:sz w:val="28"/>
          <w:lang w:val="ru-RU"/>
        </w:rPr>
        <w:t>ей (текстовую, графическую, видео);</w:t>
      </w:r>
    </w:p>
    <w:p w:rsidR="00AA4399" w:rsidRPr="00D50A86" w:rsidRDefault="00D0091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AA4399" w:rsidRPr="00D50A86" w:rsidRDefault="00D0091A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анализировать, сравнивать информацию, представленную в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разных источниках, с помощью учителя, оценивать её объективность и правильность.</w:t>
      </w:r>
    </w:p>
    <w:p w:rsidR="00AA4399" w:rsidRPr="00D50A86" w:rsidRDefault="00AA4399">
      <w:pPr>
        <w:spacing w:after="0" w:line="264" w:lineRule="auto"/>
        <w:ind w:left="120"/>
        <w:jc w:val="both"/>
        <w:rPr>
          <w:lang w:val="ru-RU"/>
        </w:rPr>
      </w:pPr>
    </w:p>
    <w:p w:rsidR="00AA4399" w:rsidRPr="00D50A86" w:rsidRDefault="00D0091A">
      <w:pPr>
        <w:spacing w:after="0" w:line="264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A4399" w:rsidRPr="00D50A86" w:rsidRDefault="00D0091A">
      <w:pPr>
        <w:spacing w:after="0" w:line="264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A4399" w:rsidRPr="00D50A86" w:rsidRDefault="00D0091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– использовать смысловое чтение для выделения главной мысли религиозных притч, сказаний, произведений фольклора и худ</w:t>
      </w:r>
      <w:r w:rsidRPr="00D50A86">
        <w:rPr>
          <w:rFonts w:ascii="Times New Roman" w:hAnsi="Times New Roman"/>
          <w:color w:val="000000"/>
          <w:sz w:val="28"/>
          <w:lang w:val="ru-RU"/>
        </w:rPr>
        <w:t>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AA4399" w:rsidRPr="00D50A86" w:rsidRDefault="00D0091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соблюдать правила ведения диалога и дискуссии; корректно задавать вопросы и высказывать своё мнение; проявлять уважительное отноше</w:t>
      </w:r>
      <w:r w:rsidRPr="00D50A86">
        <w:rPr>
          <w:rFonts w:ascii="Times New Roman" w:hAnsi="Times New Roman"/>
          <w:color w:val="000000"/>
          <w:sz w:val="28"/>
          <w:lang w:val="ru-RU"/>
        </w:rPr>
        <w:t>ние к собеседнику с учётом особенностей участников общения;</w:t>
      </w:r>
    </w:p>
    <w:p w:rsidR="00AA4399" w:rsidRPr="00D50A86" w:rsidRDefault="00D0091A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AA4399" w:rsidRPr="00D50A86" w:rsidRDefault="00AA4399">
      <w:pPr>
        <w:spacing w:after="0" w:line="264" w:lineRule="auto"/>
        <w:ind w:left="120"/>
        <w:jc w:val="both"/>
        <w:rPr>
          <w:lang w:val="ru-RU"/>
        </w:rPr>
      </w:pPr>
    </w:p>
    <w:p w:rsidR="00AA4399" w:rsidRPr="00D50A86" w:rsidRDefault="00D0091A">
      <w:pPr>
        <w:spacing w:after="0" w:line="264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D50A8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A4399" w:rsidRPr="00D50A86" w:rsidRDefault="00D0091A">
      <w:pPr>
        <w:spacing w:after="0" w:line="264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A4399" w:rsidRPr="00D50A86" w:rsidRDefault="00D0091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</w:t>
      </w:r>
      <w:r w:rsidRPr="00D50A86">
        <w:rPr>
          <w:rFonts w:ascii="Times New Roman" w:hAnsi="Times New Roman"/>
          <w:color w:val="000000"/>
          <w:sz w:val="28"/>
          <w:lang w:val="ru-RU"/>
        </w:rPr>
        <w:t>эмоционального благополучия, предвидеть опасные для здоровья и жизни ситуации и способы их предупреждения;</w:t>
      </w:r>
    </w:p>
    <w:p w:rsidR="00AA4399" w:rsidRPr="00D50A86" w:rsidRDefault="00D0091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проявлять готовность изменять себя, оценивать свои поступки, ориентируясь на нравственные правила и нормы современного российского общества; проявл</w:t>
      </w:r>
      <w:r w:rsidRPr="00D50A86">
        <w:rPr>
          <w:rFonts w:ascii="Times New Roman" w:hAnsi="Times New Roman"/>
          <w:color w:val="000000"/>
          <w:sz w:val="28"/>
          <w:lang w:val="ru-RU"/>
        </w:rPr>
        <w:t>ять способность к сознательному самоограничению в поведении;</w:t>
      </w:r>
    </w:p>
    <w:p w:rsidR="00AA4399" w:rsidRPr="00D50A86" w:rsidRDefault="00D0091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AA4399" w:rsidRPr="00D50A86" w:rsidRDefault="00D0091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своё отношение к анализируемым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AA4399" w:rsidRPr="00D50A86" w:rsidRDefault="00D0091A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проявлять высокий уровень познавательной мотивации, интерес к предмету, желание больше узнавать о других религиях и </w:t>
      </w:r>
      <w:r w:rsidRPr="00D50A86">
        <w:rPr>
          <w:rFonts w:ascii="Times New Roman" w:hAnsi="Times New Roman"/>
          <w:color w:val="000000"/>
          <w:sz w:val="28"/>
          <w:lang w:val="ru-RU"/>
        </w:rPr>
        <w:t>правилах светской этики и этикета.</w:t>
      </w:r>
    </w:p>
    <w:p w:rsidR="00AA4399" w:rsidRDefault="00D0091A">
      <w:pPr>
        <w:spacing w:after="0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A4399" w:rsidRPr="00D50A86" w:rsidRDefault="00D0091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AA4399" w:rsidRPr="00D50A86" w:rsidRDefault="00D0091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AA4399" w:rsidRPr="00D50A86" w:rsidRDefault="00D0091A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– подготавливать индивидуально, в парах, в группах сообщения по изученному и дополнительному материалу с иллюстративны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м материалом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.</w:t>
      </w:r>
    </w:p>
    <w:p w:rsidR="00AA4399" w:rsidRPr="00D50A86" w:rsidRDefault="00AA4399">
      <w:pPr>
        <w:spacing w:after="0" w:line="257" w:lineRule="auto"/>
        <w:ind w:left="120"/>
        <w:jc w:val="both"/>
        <w:rPr>
          <w:lang w:val="ru-RU"/>
        </w:rPr>
      </w:pPr>
    </w:p>
    <w:p w:rsidR="00AA4399" w:rsidRPr="00D50A86" w:rsidRDefault="00D0091A">
      <w:pPr>
        <w:spacing w:after="0" w:line="257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0A8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ОРКСЭ:</w:t>
      </w:r>
    </w:p>
    <w:p w:rsidR="00AA4399" w:rsidRDefault="00D0091A">
      <w:pPr>
        <w:spacing w:after="0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Модуль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православной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  <w:r>
        <w:rPr>
          <w:rFonts w:ascii="Times New Roman" w:hAnsi="Times New Roman"/>
          <w:b/>
          <w:color w:val="000000"/>
          <w:sz w:val="28"/>
        </w:rPr>
        <w:t>»: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первоначальное </w:t>
      </w:r>
      <w:r w:rsidRPr="00D50A86">
        <w:rPr>
          <w:rFonts w:ascii="Times New Roman" w:hAnsi="Times New Roman"/>
          <w:color w:val="000000"/>
          <w:sz w:val="28"/>
          <w:lang w:val="ru-RU"/>
        </w:rPr>
        <w:t>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совершенствования и роли в этом личных усилий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человека, приводить примеры;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понимание и принятие значения российских традиционных духовных и нравственных ценностей,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</w:t>
      </w:r>
      <w:r w:rsidRPr="00D50A86">
        <w:rPr>
          <w:rFonts w:ascii="Times New Roman" w:hAnsi="Times New Roman"/>
          <w:color w:val="000000"/>
          <w:sz w:val="28"/>
          <w:lang w:val="ru-RU"/>
        </w:rPr>
        <w:t>ершенствования;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в православной культуре, трад</w:t>
      </w:r>
      <w:r w:rsidRPr="00D50A86">
        <w:rPr>
          <w:rFonts w:ascii="Times New Roman" w:hAnsi="Times New Roman"/>
          <w:color w:val="000000"/>
          <w:sz w:val="28"/>
          <w:lang w:val="ru-RU"/>
        </w:rPr>
        <w:t>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 Десяти заповедей и Евангельских заповедей Блаженств, хри</w:t>
      </w:r>
      <w:r w:rsidRPr="00D50A86">
        <w:rPr>
          <w:rFonts w:ascii="Times New Roman" w:hAnsi="Times New Roman"/>
          <w:color w:val="000000"/>
          <w:sz w:val="28"/>
          <w:lang w:val="ru-RU"/>
        </w:rPr>
        <w:t>стианского нравственного идеала; объяснять «золотое правило нравственности» в православной христианской традиции;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раскрывать </w:t>
      </w:r>
      <w:r w:rsidRPr="00D50A86">
        <w:rPr>
          <w:rFonts w:ascii="Times New Roman" w:hAnsi="Times New Roman"/>
          <w:color w:val="000000"/>
          <w:sz w:val="28"/>
          <w:lang w:val="ru-RU"/>
        </w:rPr>
        <w:t>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Священном Писании Церкви – Библии (Ветхий Завет, Новы</w:t>
      </w:r>
      <w:r w:rsidRPr="00D50A86">
        <w:rPr>
          <w:rFonts w:ascii="Times New Roman" w:hAnsi="Times New Roman"/>
          <w:color w:val="000000"/>
          <w:sz w:val="28"/>
          <w:lang w:val="ru-RU"/>
        </w:rPr>
        <w:t>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– ра</w:t>
      </w:r>
      <w:r w:rsidRPr="00D50A86">
        <w:rPr>
          <w:rFonts w:ascii="Times New Roman" w:hAnsi="Times New Roman"/>
          <w:color w:val="000000"/>
          <w:sz w:val="28"/>
          <w:lang w:val="ru-RU"/>
        </w:rPr>
        <w:t>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рассказывать о православных праздниках (не менее трёх, включая Воскресение </w:t>
      </w:r>
      <w:r w:rsidRPr="00D50A86">
        <w:rPr>
          <w:rFonts w:ascii="Times New Roman" w:hAnsi="Times New Roman"/>
          <w:color w:val="000000"/>
          <w:sz w:val="28"/>
          <w:lang w:val="ru-RU"/>
        </w:rPr>
        <w:t>Христово и Рождество Христово), православных постах, назначении поста;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</w:t>
      </w:r>
      <w:r w:rsidRPr="00D50A86">
        <w:rPr>
          <w:rFonts w:ascii="Times New Roman" w:hAnsi="Times New Roman"/>
          <w:color w:val="000000"/>
          <w:sz w:val="28"/>
          <w:lang w:val="ru-RU"/>
        </w:rPr>
        <w:t>, предкам; православных семейных ценностей;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художественной культуре в православной традиции, об иконописи; вы</w:t>
      </w:r>
      <w:r w:rsidRPr="00D50A86">
        <w:rPr>
          <w:rFonts w:ascii="Times New Roman" w:hAnsi="Times New Roman"/>
          <w:color w:val="000000"/>
          <w:sz w:val="28"/>
          <w:lang w:val="ru-RU"/>
        </w:rPr>
        <w:t>делять и объяснять особенности икон в сравнении с картинами;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</w:t>
      </w:r>
      <w:r w:rsidRPr="00D50A86">
        <w:rPr>
          <w:rFonts w:ascii="Times New Roman" w:hAnsi="Times New Roman"/>
          <w:color w:val="000000"/>
          <w:sz w:val="28"/>
          <w:lang w:val="ru-RU"/>
        </w:rPr>
        <w:t>ии, российской культуры и государственности;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</w:t>
      </w:r>
      <w:r w:rsidRPr="00D50A86">
        <w:rPr>
          <w:rFonts w:ascii="Times New Roman" w:hAnsi="Times New Roman"/>
          <w:color w:val="000000"/>
          <w:sz w:val="28"/>
          <w:lang w:val="ru-RU"/>
        </w:rPr>
        <w:t>и представлению её результатов;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50A86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поступков, совершаемых с использованием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личности, поступать согласно своей совести;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свободы миро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 (не менее трёх, кроме изучаемой), народы России, для которых традиционными религиям</w:t>
      </w:r>
      <w:r w:rsidRPr="00D50A86">
        <w:rPr>
          <w:rFonts w:ascii="Times New Roman" w:hAnsi="Times New Roman"/>
          <w:color w:val="000000"/>
          <w:sz w:val="28"/>
          <w:lang w:val="ru-RU"/>
        </w:rPr>
        <w:t>и исторически являются православие, ислам, буддизм, иудаизм;</w:t>
      </w:r>
    </w:p>
    <w:p w:rsidR="00AA4399" w:rsidRPr="00D50A86" w:rsidRDefault="00D0091A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– 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AA4399" w:rsidRPr="00D50A86" w:rsidRDefault="00D0091A">
      <w:pPr>
        <w:spacing w:after="0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Предметные ре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зультаты освоения образовательной программы модуля «Основы исламской культуры» должны отражать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</w:t>
      </w:r>
      <w:r w:rsidRPr="00D50A86">
        <w:rPr>
          <w:rFonts w:ascii="Times New Roman" w:hAnsi="Times New Roman"/>
          <w:color w:val="000000"/>
          <w:sz w:val="28"/>
          <w:lang w:val="ru-RU"/>
        </w:rPr>
        <w:t>дставлений о себе, людях, окружающей действительности;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понимание и принятие значения российских традиционных 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духовных и нравственных ценностей,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рассказывать о нравственных заповедях, нормах исламской религиозной морали, </w:t>
      </w:r>
      <w:r w:rsidRPr="00D50A86">
        <w:rPr>
          <w:rFonts w:ascii="Times New Roman" w:hAnsi="Times New Roman"/>
          <w:color w:val="000000"/>
          <w:sz w:val="28"/>
          <w:lang w:val="ru-RU"/>
        </w:rPr>
        <w:t>их значении в выстраивании отношений в семье, между людьми, в общении и деятельности;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</w:t>
      </w:r>
      <w:r w:rsidRPr="00D50A86">
        <w:rPr>
          <w:rFonts w:ascii="Times New Roman" w:hAnsi="Times New Roman"/>
          <w:color w:val="000000"/>
          <w:sz w:val="28"/>
          <w:lang w:val="ru-RU"/>
        </w:rPr>
        <w:t>ушие, скромность, верность, терпение, выдержка, достойное поведение, стремление к знаниям);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первоначальный опыт осмысления и нравственной оценки поступков, поведения (своих и других людей) с позиций исламской этики;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своими словами первоначал</w:t>
      </w:r>
      <w:r w:rsidRPr="00D50A86">
        <w:rPr>
          <w:rFonts w:ascii="Times New Roman" w:hAnsi="Times New Roman"/>
          <w:color w:val="000000"/>
          <w:sz w:val="28"/>
          <w:lang w:val="ru-RU"/>
        </w:rPr>
        <w:t>ьные представления о мировоззрении (картине мира) в исламской культуре, единобожии, вере и её основах;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рассказывать о Священном Коране и сунне –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закят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дуа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зикр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);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назначении и устройстве мечети (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минбар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михраб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), нормах поведения в мечети, общения с верующими и служителями ислама;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праздниках в исламе (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Уразабайрам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Курбанбайрам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Маулид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);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раскрывать основное 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содержание норм отношений в исламской семье, обязанностей и ответственности членов семьи; норм отношений детей к </w:t>
      </w: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отцу, матери, братьям и сёстрам, старшим по возрасту, предкам; норм отношений с дальними родственниками, соседями; исламских семейных ценностей</w:t>
      </w:r>
      <w:r w:rsidRPr="00D50A86">
        <w:rPr>
          <w:rFonts w:ascii="Times New Roman" w:hAnsi="Times New Roman"/>
          <w:color w:val="000000"/>
          <w:sz w:val="28"/>
          <w:lang w:val="ru-RU"/>
        </w:rPr>
        <w:t>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распознавать исламскую символику, объяснять своими словами её смысл и охарактеризовать назначение исламского орнамента;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художественной культуре в исламской традиции, религиозных напевах, каллиграфии, архитектуре, книжной миниатюре, рел</w:t>
      </w:r>
      <w:r w:rsidRPr="00D50A86">
        <w:rPr>
          <w:rFonts w:ascii="Times New Roman" w:hAnsi="Times New Roman"/>
          <w:color w:val="000000"/>
          <w:sz w:val="28"/>
          <w:lang w:val="ru-RU"/>
        </w:rPr>
        <w:t>игиозной атрибутике, одежде;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</w:t>
      </w:r>
      <w:r w:rsidRPr="00D50A86">
        <w:rPr>
          <w:rFonts w:ascii="Times New Roman" w:hAnsi="Times New Roman"/>
          <w:color w:val="000000"/>
          <w:sz w:val="28"/>
          <w:lang w:val="ru-RU"/>
        </w:rPr>
        <w:t>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50A86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</w:t>
      </w:r>
      <w:r w:rsidRPr="00D50A86">
        <w:rPr>
          <w:rFonts w:ascii="Times New Roman" w:hAnsi="Times New Roman"/>
          <w:color w:val="000000"/>
          <w:spacing w:val="-4"/>
          <w:sz w:val="28"/>
          <w:lang w:val="ru-RU"/>
        </w:rPr>
        <w:t>упков, совершаемых с использованием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 поступать согласно своей совести;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свободы мировоззренческого выбора, отношения человека, людей в обществе к религии,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свободы вероисповедания; понимание российского общества как многоэтничного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</w:t>
      </w:r>
      <w:r w:rsidRPr="00D50A86">
        <w:rPr>
          <w:rFonts w:ascii="Times New Roman" w:hAnsi="Times New Roman"/>
          <w:color w:val="000000"/>
          <w:sz w:val="28"/>
          <w:lang w:val="ru-RU"/>
        </w:rPr>
        <w:t>ь примеры сотрудничества последователей традиционных религий;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AA4399" w:rsidRPr="00D50A86" w:rsidRDefault="00D0091A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</w:t>
      </w:r>
      <w:r w:rsidRPr="00D50A86">
        <w:rPr>
          <w:rFonts w:ascii="Times New Roman" w:hAnsi="Times New Roman"/>
          <w:color w:val="000000"/>
          <w:sz w:val="28"/>
          <w:lang w:val="ru-RU"/>
        </w:rPr>
        <w:t>ь своими словами понимание человеческого достоинства, ценности человеческой жизни в исламской духовно нравственной культуре, традиции.</w:t>
      </w:r>
    </w:p>
    <w:p w:rsidR="00AA4399" w:rsidRPr="00D50A86" w:rsidRDefault="00D0091A">
      <w:pPr>
        <w:spacing w:after="0" w:line="264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AA4399" w:rsidRPr="00D50A86" w:rsidRDefault="00D0091A">
      <w:pPr>
        <w:spacing w:after="0" w:line="264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буддийской ку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льтуры» должны отражать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</w:t>
      </w:r>
      <w:r w:rsidRPr="00D50A86">
        <w:rPr>
          <w:rFonts w:ascii="Times New Roman" w:hAnsi="Times New Roman"/>
          <w:color w:val="000000"/>
          <w:sz w:val="28"/>
          <w:lang w:val="ru-RU"/>
        </w:rPr>
        <w:t>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понимание и принятие значения российских традиционных духовных и нравственных ценностей,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культуры нар</w:t>
      </w:r>
      <w:r w:rsidRPr="00D50A86">
        <w:rPr>
          <w:rFonts w:ascii="Times New Roman" w:hAnsi="Times New Roman"/>
          <w:color w:val="000000"/>
          <w:sz w:val="28"/>
          <w:lang w:val="ru-RU"/>
        </w:rPr>
        <w:t>одов России, российского общества как источника и основы духовного развития, нравственного совершенствования;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нравственных заповедях, нормах буддийской религиозной морали, их значении в выстраивании отношений в семье, между людьми, в общен</w:t>
      </w:r>
      <w:r w:rsidRPr="00D50A86">
        <w:rPr>
          <w:rFonts w:ascii="Times New Roman" w:hAnsi="Times New Roman"/>
          <w:color w:val="000000"/>
          <w:sz w:val="28"/>
          <w:lang w:val="ru-RU"/>
        </w:rPr>
        <w:t>ии и деятельности;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неблагие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деяния, освобождение, борьба с неведением, уверенность в себе, постоянство перем</w:t>
      </w:r>
      <w:r w:rsidRPr="00D50A86">
        <w:rPr>
          <w:rFonts w:ascii="Times New Roman" w:hAnsi="Times New Roman"/>
          <w:color w:val="000000"/>
          <w:sz w:val="28"/>
          <w:lang w:val="ru-RU"/>
        </w:rPr>
        <w:t>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первоначальный опыт осмы</w:t>
      </w:r>
      <w:r w:rsidRPr="00D50A86">
        <w:rPr>
          <w:rFonts w:ascii="Times New Roman" w:hAnsi="Times New Roman"/>
          <w:color w:val="000000"/>
          <w:sz w:val="28"/>
          <w:lang w:val="ru-RU"/>
        </w:rPr>
        <w:t>сления и нравственной оценки поступков, поведения (своих и других людей) с позиций буддийской этики;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буддах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), бодхисатвах, Вселен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ной, человеке, обществе,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сангхе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буддийских писаниях, ламах, службах; смысле принятия, восьмеричном пути и карме;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рассказывать </w:t>
      </w:r>
      <w:r w:rsidRPr="00D50A86">
        <w:rPr>
          <w:rFonts w:ascii="Times New Roman" w:hAnsi="Times New Roman"/>
          <w:color w:val="000000"/>
          <w:sz w:val="28"/>
          <w:lang w:val="ru-RU"/>
        </w:rPr>
        <w:t>о назначении и устройстве буддийского храма, нормах поведения в храме, общения с мирскими последователями и ламами;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праздниках в буддизме, аскезе;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норм отношений в буддийской семье, обязанностей и ответстве</w:t>
      </w:r>
      <w:r w:rsidRPr="00D50A86">
        <w:rPr>
          <w:rFonts w:ascii="Times New Roman" w:hAnsi="Times New Roman"/>
          <w:color w:val="000000"/>
          <w:sz w:val="28"/>
          <w:lang w:val="ru-RU"/>
        </w:rPr>
        <w:t>нности членов семьи, отношении детей к отцу, матери, братьям и сёстрам, старшим по возрасту, предкам; буддийских семейных ценностей;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распознавать буддийскую символику, объяснять своими словами её смысл и значение в буддийской культуре;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рассказывать о </w:t>
      </w:r>
      <w:r w:rsidRPr="00D50A86">
        <w:rPr>
          <w:rFonts w:ascii="Times New Roman" w:hAnsi="Times New Roman"/>
          <w:color w:val="000000"/>
          <w:sz w:val="28"/>
          <w:lang w:val="ru-RU"/>
        </w:rPr>
        <w:t>художественной культуре в буддийской традиции;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и государственности;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</w:t>
      </w:r>
      <w:r w:rsidRPr="00D50A86">
        <w:rPr>
          <w:rFonts w:ascii="Times New Roman" w:hAnsi="Times New Roman"/>
          <w:color w:val="000000"/>
          <w:sz w:val="28"/>
          <w:lang w:val="ru-RU"/>
        </w:rPr>
        <w:t>татов;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50A86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поступков, совершаемых с использованием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личности, поступать согласно своей совести;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свободы мировоззренческого выбора, от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</w:t>
      </w:r>
      <w:r w:rsidRPr="00D50A86">
        <w:rPr>
          <w:rFonts w:ascii="Times New Roman" w:hAnsi="Times New Roman"/>
          <w:color w:val="000000"/>
          <w:sz w:val="28"/>
          <w:lang w:val="ru-RU"/>
        </w:rPr>
        <w:t>честву, нашей общей Родине – России; приводить примеры сотрудничества последователей традиционных религий;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 (не менее трёх, кроме изучаемой), народы России, для которых традиционными религиями исторически являются пр</w:t>
      </w:r>
      <w:r w:rsidRPr="00D50A86">
        <w:rPr>
          <w:rFonts w:ascii="Times New Roman" w:hAnsi="Times New Roman"/>
          <w:color w:val="000000"/>
          <w:sz w:val="28"/>
          <w:lang w:val="ru-RU"/>
        </w:rPr>
        <w:t>авославие, ислам, буддизм, иудаизм;</w:t>
      </w:r>
    </w:p>
    <w:p w:rsidR="00AA4399" w:rsidRPr="00D50A86" w:rsidRDefault="00D0091A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понимание человеческого достоинства, ценности человеческой жизни в буддийской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культуре, традиции.</w:t>
      </w:r>
    </w:p>
    <w:p w:rsidR="00AA4399" w:rsidRPr="00D50A86" w:rsidRDefault="00D0091A">
      <w:pPr>
        <w:spacing w:after="0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льной программы модуля «Основы иудейской культуры» должны отражать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</w:t>
      </w:r>
      <w:r w:rsidRPr="00D50A86">
        <w:rPr>
          <w:rFonts w:ascii="Times New Roman" w:hAnsi="Times New Roman"/>
          <w:color w:val="000000"/>
          <w:sz w:val="28"/>
          <w:lang w:val="ru-RU"/>
        </w:rPr>
        <w:t>окружающей действительности;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понимание и принятие значения российских традиционных духовных и нравственных це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нностей,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рассказывать о нравственных заповедях, нормах иудейской морали, их значении в выстраивании отношений в </w:t>
      </w:r>
      <w:r w:rsidRPr="00D50A86">
        <w:rPr>
          <w:rFonts w:ascii="Times New Roman" w:hAnsi="Times New Roman"/>
          <w:color w:val="000000"/>
          <w:sz w:val="28"/>
          <w:lang w:val="ru-RU"/>
        </w:rPr>
        <w:t>семье, между людьми, в общении и деятельности;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</w:t>
      </w:r>
      <w:r w:rsidRPr="00D50A86">
        <w:rPr>
          <w:rFonts w:ascii="Times New Roman" w:hAnsi="Times New Roman"/>
          <w:color w:val="000000"/>
          <w:sz w:val="28"/>
          <w:lang w:val="ru-RU"/>
        </w:rPr>
        <w:t>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первоначальный опыт осмысления и нравственной оценки поступков, поведе</w:t>
      </w:r>
      <w:r w:rsidRPr="00D50A86">
        <w:rPr>
          <w:rFonts w:ascii="Times New Roman" w:hAnsi="Times New Roman"/>
          <w:color w:val="000000"/>
          <w:sz w:val="28"/>
          <w:lang w:val="ru-RU"/>
        </w:rPr>
        <w:t>ния (своих и других людей) с позиций иудейской этики;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священных текстах иудаизма – Тор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е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Танахе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о Талмуде, </w:t>
      </w:r>
      <w:proofErr w:type="gramStart"/>
      <w:r w:rsidRPr="00D50A86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выдающихся деятелей иудаизма, богослужениях, молитвах;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назначении и устройстве синагоги, о раввинах, нормах поведения в синагоге, общения с мирянами и раввинами;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об иудейских праздниках (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не менее четырёх, включая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РошаШана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ЙомКиппур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Суккот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Песах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), постах, назначении поста;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</w:t>
      </w:r>
      <w:r w:rsidRPr="00D50A86">
        <w:rPr>
          <w:rFonts w:ascii="Times New Roman" w:hAnsi="Times New Roman"/>
          <w:color w:val="000000"/>
          <w:sz w:val="28"/>
          <w:lang w:val="ru-RU"/>
        </w:rPr>
        <w:t>шим по возрасту, предкам; иудейских традиционных семейных ценностей;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распознавать иудейскую символику, объяснять своими словами её смысл (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магендовид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) и значение в еврейской культуре;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художественной культуре в иудейской традиции, каллигра</w:t>
      </w:r>
      <w:r w:rsidRPr="00D50A86">
        <w:rPr>
          <w:rFonts w:ascii="Times New Roman" w:hAnsi="Times New Roman"/>
          <w:color w:val="000000"/>
          <w:sz w:val="28"/>
          <w:lang w:val="ru-RU"/>
        </w:rPr>
        <w:t>фии, религиозных напевах, архитектуре, книжной миниатюре, религиозной атрибутике, одежде;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</w:t>
      </w:r>
      <w:r w:rsidRPr="00D50A86">
        <w:rPr>
          <w:rFonts w:ascii="Times New Roman" w:hAnsi="Times New Roman"/>
          <w:color w:val="000000"/>
          <w:sz w:val="28"/>
          <w:lang w:val="ru-RU"/>
        </w:rPr>
        <w:t>сийской культуры и государственности;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</w:t>
      </w:r>
      <w:r w:rsidRPr="00D50A86">
        <w:rPr>
          <w:rFonts w:ascii="Times New Roman" w:hAnsi="Times New Roman"/>
          <w:color w:val="000000"/>
          <w:sz w:val="28"/>
          <w:lang w:val="ru-RU"/>
        </w:rPr>
        <w:t>ё результатов;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</w:t>
      </w:r>
      <w:r w:rsidRPr="00D50A86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поступков, совершаемых с использованием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личности, поступать согласно своей совести;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понимание свободы мировоззренческого 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</w:t>
      </w:r>
      <w:r w:rsidRPr="00D50A86">
        <w:rPr>
          <w:rFonts w:ascii="Times New Roman" w:hAnsi="Times New Roman"/>
          <w:color w:val="000000"/>
          <w:sz w:val="28"/>
          <w:lang w:val="ru-RU"/>
        </w:rPr>
        <w:t>юбви к Отечеству, нашей общей Родине – России; приводить примеры сотрудничества последователей традиционных религий;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 (не менее трёх, кроме изучаемой), народы России, для которых традиционными религиями исторически я</w:t>
      </w:r>
      <w:r w:rsidRPr="00D50A86">
        <w:rPr>
          <w:rFonts w:ascii="Times New Roman" w:hAnsi="Times New Roman"/>
          <w:color w:val="000000"/>
          <w:sz w:val="28"/>
          <w:lang w:val="ru-RU"/>
        </w:rPr>
        <w:t>вляются православие, ислам, буддизм, иудаизм;</w:t>
      </w:r>
    </w:p>
    <w:p w:rsidR="00AA4399" w:rsidRPr="00D50A86" w:rsidRDefault="00D0091A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понимание человеческого достоинства, ценности человеческой жизни в иудейской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культуре, традиции.</w:t>
      </w:r>
    </w:p>
    <w:p w:rsidR="00AA4399" w:rsidRPr="00D50A86" w:rsidRDefault="00D0091A">
      <w:pPr>
        <w:spacing w:after="0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AA4399" w:rsidRPr="00D50A86" w:rsidRDefault="00D0091A">
      <w:pPr>
        <w:spacing w:after="0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Предметные резул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первоначальное понимание сущности духовного развития как осознания и усвоения человеком значимых </w:t>
      </w:r>
      <w:r w:rsidRPr="00D50A86">
        <w:rPr>
          <w:rFonts w:ascii="Times New Roman" w:hAnsi="Times New Roman"/>
          <w:color w:val="000000"/>
          <w:sz w:val="28"/>
          <w:lang w:val="ru-RU"/>
        </w:rPr>
        <w:t>для жизни представлений о себе, людях, окружающей действительности;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понимание и принятие значения российс</w:t>
      </w:r>
      <w:r w:rsidRPr="00D50A86">
        <w:rPr>
          <w:rFonts w:ascii="Times New Roman" w:hAnsi="Times New Roman"/>
          <w:color w:val="000000"/>
          <w:sz w:val="28"/>
          <w:lang w:val="ru-RU"/>
        </w:rPr>
        <w:t>ких традиционных духовных и нравственных ценностей, духовно 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нравственных заповедях, нормах морали в трад</w:t>
      </w:r>
      <w:r w:rsidRPr="00D50A86">
        <w:rPr>
          <w:rFonts w:ascii="Times New Roman" w:hAnsi="Times New Roman"/>
          <w:color w:val="000000"/>
          <w:sz w:val="28"/>
          <w:lang w:val="ru-RU"/>
        </w:rPr>
        <w:t>иционных религиях России (православие, ислам, буддизм, иудаизм), их значении в выстраивании отношений в семье, между людьми;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(долг, свобода, ответственность, милосердие, забота о слабых, взаимопомощь)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– соотносить нравственные формы поведения с нравственными нормами, заповедями в традиционных религиях наро</w:t>
      </w:r>
      <w:r w:rsidRPr="00D50A86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священных писаниях традиционных религий народов России (Библи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я, Коран,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Трипитака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Ганджур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назначении и устройстве священных сооружений (храмов) тра</w:t>
      </w:r>
      <w:r w:rsidRPr="00D50A86">
        <w:rPr>
          <w:rFonts w:ascii="Times New Roman" w:hAnsi="Times New Roman"/>
          <w:color w:val="000000"/>
          <w:sz w:val="28"/>
          <w:lang w:val="ru-RU"/>
        </w:rPr>
        <w:t>диционных религий народов России, основных нормах поведения в храмах, общения с верующими;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</w:t>
      </w:r>
      <w:r w:rsidRPr="00D50A86">
        <w:rPr>
          <w:rFonts w:ascii="Times New Roman" w:hAnsi="Times New Roman"/>
          <w:color w:val="000000"/>
          <w:sz w:val="28"/>
          <w:lang w:val="ru-RU"/>
        </w:rPr>
        <w:t>ника каждой традиции);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</w:t>
      </w:r>
      <w:r w:rsidRPr="00D50A86">
        <w:rPr>
          <w:rFonts w:ascii="Times New Roman" w:hAnsi="Times New Roman"/>
          <w:color w:val="000000"/>
          <w:sz w:val="28"/>
          <w:lang w:val="ru-RU"/>
        </w:rPr>
        <w:t>ионных религиях народов России;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х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танкопись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); главных особенностях религиозного искусства православия, ислама, буддизма, иудаизма (архитектура, изобразительное искусство, язык </w:t>
      </w:r>
      <w:r w:rsidRPr="00D50A86">
        <w:rPr>
          <w:rFonts w:ascii="Times New Roman" w:hAnsi="Times New Roman"/>
          <w:color w:val="000000"/>
          <w:sz w:val="28"/>
          <w:lang w:val="ru-RU"/>
        </w:rPr>
        <w:t>и поэтика религиозных текстов, музыки или звуковой среды);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первоначальный опыт поисковой, про</w:t>
      </w:r>
      <w:r w:rsidRPr="00D50A86">
        <w:rPr>
          <w:rFonts w:ascii="Times New Roman" w:hAnsi="Times New Roman"/>
          <w:color w:val="000000"/>
          <w:sz w:val="28"/>
          <w:lang w:val="ru-RU"/>
        </w:rPr>
        <w:t>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</w:t>
      </w:r>
      <w:r w:rsidRPr="00D50A86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</w:t>
      </w:r>
      <w:r w:rsidRPr="00D50A86">
        <w:rPr>
          <w:rFonts w:ascii="Times New Roman" w:hAnsi="Times New Roman"/>
          <w:color w:val="000000"/>
          <w:spacing w:val="-4"/>
          <w:sz w:val="28"/>
          <w:lang w:val="ru-RU"/>
        </w:rPr>
        <w:t>енных поступков, совершаемых с использованием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личности, поступать согласно своей совести;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свободы мировоззренческого выбора, отношения человека, людей в обществе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к религии, свободы вероисповедания; понимание российского общества как многоэтничного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</w:t>
      </w:r>
      <w:r w:rsidRPr="00D50A86">
        <w:rPr>
          <w:rFonts w:ascii="Times New Roman" w:hAnsi="Times New Roman"/>
          <w:color w:val="000000"/>
          <w:sz w:val="28"/>
          <w:lang w:val="ru-RU"/>
        </w:rPr>
        <w:t>и; приводить примеры сотрудничества последователей традиционных религий;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AA4399" w:rsidRPr="00D50A86" w:rsidRDefault="00D0091A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</w:t>
      </w:r>
      <w:r w:rsidRPr="00D50A86">
        <w:rPr>
          <w:rFonts w:ascii="Times New Roman" w:hAnsi="Times New Roman"/>
          <w:color w:val="000000"/>
          <w:sz w:val="28"/>
          <w:lang w:val="ru-RU"/>
        </w:rPr>
        <w:t>понимание человеческого достоинства, ценности человеческой жизни в традиционных религиях народов России.</w:t>
      </w:r>
    </w:p>
    <w:p w:rsidR="00AA4399" w:rsidRPr="00D50A86" w:rsidRDefault="00D0091A">
      <w:pPr>
        <w:spacing w:after="0" w:line="252" w:lineRule="auto"/>
        <w:ind w:left="120"/>
        <w:jc w:val="both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AA4399" w:rsidRPr="00D50A86" w:rsidRDefault="00D0091A">
      <w:pPr>
        <w:spacing w:after="0" w:line="252" w:lineRule="auto"/>
        <w:ind w:firstLine="60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</w:t>
      </w:r>
      <w:r w:rsidRPr="00D50A86">
        <w:rPr>
          <w:rFonts w:ascii="Times New Roman" w:hAnsi="Times New Roman"/>
          <w:color w:val="000000"/>
          <w:sz w:val="28"/>
          <w:lang w:val="ru-RU"/>
        </w:rPr>
        <w:t>ного самосовершенствования и роли в этом личных усилий человека, приводить примеры;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выражать понимание и принятие значения российских традиционных духовных и нравственных ценностей,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 как ис</w:t>
      </w:r>
      <w:r w:rsidRPr="00D50A86">
        <w:rPr>
          <w:rFonts w:ascii="Times New Roman" w:hAnsi="Times New Roman"/>
          <w:color w:val="000000"/>
          <w:sz w:val="28"/>
          <w:lang w:val="ru-RU"/>
        </w:rPr>
        <w:t>точника и основы духовного развития, нравственного совершенствования;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ценностях, конституционных правах, свободах и обязанностях человека и гражданина в России;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овеческой жизни, взаимоуважение, вера в добро, человеколюбие, милосердие, добродетели, патриотизм, труд) в </w:t>
      </w: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отношениях между людьми в российском обществе; объяснять «золотое правило нравственности»;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высказывать суждения оценочного характера о значении нра</w:t>
      </w:r>
      <w:r w:rsidRPr="00D50A86">
        <w:rPr>
          <w:rFonts w:ascii="Times New Roman" w:hAnsi="Times New Roman"/>
          <w:color w:val="000000"/>
          <w:sz w:val="28"/>
          <w:lang w:val="ru-RU"/>
        </w:rPr>
        <w:t>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первоначальный опыт осмысления и нравственной оценки поступков, поведения (своих и других людей) с позиций россий</w:t>
      </w:r>
      <w:r w:rsidRPr="00D50A86">
        <w:rPr>
          <w:rFonts w:ascii="Times New Roman" w:hAnsi="Times New Roman"/>
          <w:color w:val="000000"/>
          <w:sz w:val="28"/>
          <w:lang w:val="ru-RU"/>
        </w:rPr>
        <w:t>ской светской (гражданской) этики;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</w:t>
      </w:r>
      <w:r w:rsidRPr="00D50A86">
        <w:rPr>
          <w:rFonts w:ascii="Times New Roman" w:hAnsi="Times New Roman"/>
          <w:color w:val="000000"/>
          <w:sz w:val="28"/>
          <w:lang w:val="ru-RU"/>
        </w:rPr>
        <w:t>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рассказывать о праздниках как одной из форм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</w:t>
      </w:r>
      <w:r w:rsidRPr="00D50A86">
        <w:rPr>
          <w:rFonts w:ascii="Times New Roman" w:hAnsi="Times New Roman"/>
          <w:color w:val="000000"/>
          <w:sz w:val="28"/>
          <w:lang w:val="ru-RU"/>
        </w:rPr>
        <w:t>ных религий народов России), праздниках в своём регионе (не менее одного), о роли семейных праздников в жизни человека, семьи;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понимания семьи, отношений в семье на основе российских традиционных духовных ценностей (семья –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союз мужчины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</w:t>
      </w:r>
      <w:r w:rsidRPr="00D50A86">
        <w:rPr>
          <w:rFonts w:ascii="Times New Roman" w:hAnsi="Times New Roman"/>
          <w:color w:val="000000"/>
          <w:sz w:val="28"/>
          <w:lang w:val="ru-RU"/>
        </w:rPr>
        <w:t>емейных ценностей;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распознавать российскую государственную символику, символику своего </w:t>
      </w:r>
      <w:r w:rsidRPr="00D50A86">
        <w:rPr>
          <w:rFonts w:ascii="Times New Roman" w:hAnsi="Times New Roman"/>
          <w:color w:val="000000"/>
          <w:spacing w:val="-4"/>
          <w:sz w:val="28"/>
          <w:lang w:val="ru-RU"/>
        </w:rPr>
        <w:t>региона, объяснять её значение, выражать уважение российской государственности,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законов в российском обществе, законных интересов и прав людей, сограждан;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рассказыва</w:t>
      </w:r>
      <w:r w:rsidRPr="00D50A86">
        <w:rPr>
          <w:rFonts w:ascii="Times New Roman" w:hAnsi="Times New Roman"/>
          <w:color w:val="000000"/>
          <w:sz w:val="28"/>
          <w:lang w:val="ru-RU"/>
        </w:rPr>
        <w:t>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lastRenderedPageBreak/>
        <w:t>– рассказывать о российских культурных и природ</w:t>
      </w:r>
      <w:r w:rsidRPr="00D50A86">
        <w:rPr>
          <w:rFonts w:ascii="Times New Roman" w:hAnsi="Times New Roman"/>
          <w:color w:val="000000"/>
          <w:sz w:val="28"/>
          <w:lang w:val="ru-RU"/>
        </w:rPr>
        <w:t>ных памятниках, о культурных и природных достопримечательностях своего региона;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объ</w:t>
      </w:r>
      <w:r w:rsidRPr="00D50A86">
        <w:rPr>
          <w:rFonts w:ascii="Times New Roman" w:hAnsi="Times New Roman"/>
          <w:color w:val="000000"/>
          <w:sz w:val="28"/>
          <w:lang w:val="ru-RU"/>
        </w:rPr>
        <w:t>яснять своими словами роль светской (гражданской) этики в становлении российской государственности;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</w:t>
      </w:r>
      <w:r w:rsidRPr="00D50A86">
        <w:rPr>
          <w:rFonts w:ascii="Times New Roman" w:hAnsi="Times New Roman"/>
          <w:color w:val="000000"/>
          <w:sz w:val="28"/>
          <w:lang w:val="ru-RU"/>
        </w:rPr>
        <w:t>сти, регионе, оформлению и представлению её результатов;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D50A86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поступков, совершаемых с использованием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 этических норм российской светской (гражданской) этики и внутренней установки личности поступать согласно своей совести;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</w:t>
      </w:r>
      <w:r w:rsidRPr="00D50A86">
        <w:rPr>
          <w:rFonts w:ascii="Times New Roman" w:hAnsi="Times New Roman"/>
          <w:color w:val="000000"/>
          <w:sz w:val="28"/>
          <w:lang w:val="ru-RU"/>
        </w:rPr>
        <w:t xml:space="preserve">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D50A86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D50A86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</w:t>
      </w:r>
      <w:r w:rsidRPr="00D50A86">
        <w:rPr>
          <w:rFonts w:ascii="Times New Roman" w:hAnsi="Times New Roman"/>
          <w:color w:val="000000"/>
          <w:sz w:val="28"/>
          <w:lang w:val="ru-RU"/>
        </w:rPr>
        <w:t>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России, народы России, для которых традиционным</w:t>
      </w:r>
      <w:r w:rsidRPr="00D50A86">
        <w:rPr>
          <w:rFonts w:ascii="Times New Roman" w:hAnsi="Times New Roman"/>
          <w:color w:val="000000"/>
          <w:sz w:val="28"/>
          <w:lang w:val="ru-RU"/>
        </w:rPr>
        <w:t>и религиями исторически являются православие, ислам, буддизм, иудаизм;</w:t>
      </w:r>
    </w:p>
    <w:p w:rsidR="00AA4399" w:rsidRPr="00D50A86" w:rsidRDefault="00D0091A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D50A86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AA4399" w:rsidRPr="00D50A86" w:rsidRDefault="00AA4399">
      <w:pPr>
        <w:spacing w:after="0" w:line="264" w:lineRule="auto"/>
        <w:ind w:left="120"/>
        <w:jc w:val="both"/>
        <w:rPr>
          <w:lang w:val="ru-RU"/>
        </w:rPr>
      </w:pPr>
    </w:p>
    <w:p w:rsidR="00AA4399" w:rsidRPr="00D50A86" w:rsidRDefault="00AA4399">
      <w:pPr>
        <w:rPr>
          <w:lang w:val="ru-RU"/>
        </w:rPr>
        <w:sectPr w:rsidR="00AA4399" w:rsidRPr="00D50A86">
          <w:pgSz w:w="11906" w:h="16383"/>
          <w:pgMar w:top="1134" w:right="850" w:bottom="1134" w:left="1701" w:header="720" w:footer="720" w:gutter="0"/>
          <w:cols w:space="720"/>
        </w:sectPr>
      </w:pPr>
    </w:p>
    <w:p w:rsidR="00AA4399" w:rsidRPr="00D50A86" w:rsidRDefault="00D0091A">
      <w:pPr>
        <w:spacing w:after="0"/>
        <w:ind w:left="120"/>
        <w:rPr>
          <w:lang w:val="ru-RU"/>
        </w:rPr>
      </w:pPr>
      <w:bookmarkStart w:id="7" w:name="block-68886791"/>
      <w:bookmarkEnd w:id="6"/>
      <w:r w:rsidRPr="00D50A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AA4399" w:rsidRPr="00D50A86" w:rsidRDefault="00D0091A">
      <w:pPr>
        <w:spacing w:after="0"/>
        <w:ind w:left="120"/>
        <w:rPr>
          <w:lang w:val="ru-RU"/>
        </w:rPr>
      </w:pPr>
      <w:r w:rsidRPr="00D50A86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AA4399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399" w:rsidRDefault="00AA4399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399" w:rsidRDefault="00AA439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399" w:rsidRDefault="00AA439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399" w:rsidRDefault="00AA4399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399" w:rsidRDefault="00AA4399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399" w:rsidRDefault="00AA4399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399" w:rsidRDefault="00AA439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399" w:rsidRDefault="00AA4399"/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Pr="00D50A86" w:rsidRDefault="00D0091A">
            <w:pPr>
              <w:spacing w:after="0"/>
              <w:ind w:left="135"/>
              <w:rPr>
                <w:lang w:val="ru-RU"/>
              </w:rPr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Этика и её значение </w:t>
            </w: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>в жизни человека. Нормы морали. 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Pr="00D50A86" w:rsidRDefault="00D0091A">
            <w:pPr>
              <w:spacing w:after="0"/>
              <w:ind w:left="135"/>
              <w:rPr>
                <w:lang w:val="ru-RU"/>
              </w:rPr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</w:t>
            </w: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Pr="00D50A86" w:rsidRDefault="00D0091A">
            <w:pPr>
              <w:spacing w:after="0"/>
              <w:ind w:left="135"/>
              <w:rPr>
                <w:lang w:val="ru-RU"/>
              </w:rPr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Pr="00D50A86" w:rsidRDefault="00D0091A">
            <w:pPr>
              <w:spacing w:after="0"/>
              <w:ind w:left="135"/>
              <w:rPr>
                <w:lang w:val="ru-RU"/>
              </w:rPr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Pr="00D50A86" w:rsidRDefault="00D0091A">
            <w:pPr>
              <w:spacing w:after="0"/>
              <w:ind w:left="135"/>
              <w:rPr>
                <w:lang w:val="ru-RU"/>
              </w:rPr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</w:t>
            </w: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AA4399" w:rsidRPr="00D50A86" w:rsidRDefault="00D0091A">
            <w:pPr>
              <w:spacing w:after="0"/>
              <w:ind w:left="135"/>
              <w:rPr>
                <w:lang w:val="ru-RU"/>
              </w:rPr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>
            <w:pPr>
              <w:spacing w:after="0"/>
              <w:ind w:left="135"/>
            </w:pPr>
          </w:p>
        </w:tc>
      </w:tr>
      <w:tr w:rsidR="00AA43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399" w:rsidRPr="00D50A86" w:rsidRDefault="00D0091A">
            <w:pPr>
              <w:spacing w:after="0"/>
              <w:ind w:left="135"/>
              <w:rPr>
                <w:lang w:val="ru-RU"/>
              </w:rPr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 w:rsidRPr="00D50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AA4399" w:rsidRDefault="00D009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AA4399" w:rsidRDefault="00AA4399"/>
        </w:tc>
      </w:tr>
    </w:tbl>
    <w:p w:rsidR="00AA4399" w:rsidRDefault="00AA4399">
      <w:pPr>
        <w:sectPr w:rsidR="00AA43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399" w:rsidRDefault="00AA4399">
      <w:pPr>
        <w:sectPr w:rsidR="00AA439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A86" w:rsidRPr="004A22DD" w:rsidRDefault="00D50A86" w:rsidP="00D50A86">
      <w:pPr>
        <w:spacing w:after="0"/>
        <w:ind w:left="120"/>
        <w:rPr>
          <w:lang w:val="ru-RU"/>
        </w:rPr>
      </w:pPr>
      <w:bookmarkStart w:id="8" w:name="block-68886782"/>
      <w:bookmarkStart w:id="9" w:name="f6b27581-fca6-45df-a2b1-2138b4a1b0bc"/>
      <w:bookmarkEnd w:id="7"/>
      <w:r w:rsidRPr="004A22D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50A86" w:rsidRDefault="00D50A86" w:rsidP="00D50A8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50A86" w:rsidRPr="007C1E90" w:rsidRDefault="00D50A86" w:rsidP="00D50A86">
      <w:pPr>
        <w:spacing w:after="0" w:line="480" w:lineRule="auto"/>
        <w:ind w:left="120"/>
        <w:rPr>
          <w:lang w:val="ru-RU"/>
        </w:rPr>
      </w:pPr>
      <w:r w:rsidRPr="007C1E90">
        <w:rPr>
          <w:rFonts w:ascii="Times New Roman" w:hAnsi="Times New Roman"/>
          <w:color w:val="000000"/>
          <w:sz w:val="28"/>
          <w:lang w:val="ru-RU"/>
        </w:rPr>
        <w:t xml:space="preserve">• Основы религиозных культур и светской этики. Основы светской этики: 4-й класс: учебник, 4 класс/ </w:t>
      </w:r>
      <w:proofErr w:type="spellStart"/>
      <w:r w:rsidRPr="007C1E90">
        <w:rPr>
          <w:rFonts w:ascii="Times New Roman" w:hAnsi="Times New Roman"/>
          <w:color w:val="000000"/>
          <w:sz w:val="28"/>
          <w:lang w:val="ru-RU"/>
        </w:rPr>
        <w:t>Шемшурина</w:t>
      </w:r>
      <w:proofErr w:type="spellEnd"/>
      <w:r w:rsidRPr="007C1E90">
        <w:rPr>
          <w:rFonts w:ascii="Times New Roman" w:hAnsi="Times New Roman"/>
          <w:color w:val="000000"/>
          <w:sz w:val="28"/>
          <w:lang w:val="ru-RU"/>
        </w:rPr>
        <w:t xml:space="preserve"> А.И., </w:t>
      </w:r>
      <w:proofErr w:type="spellStart"/>
      <w:r w:rsidRPr="007C1E90">
        <w:rPr>
          <w:rFonts w:ascii="Times New Roman" w:hAnsi="Times New Roman"/>
          <w:color w:val="000000"/>
          <w:sz w:val="28"/>
          <w:lang w:val="ru-RU"/>
        </w:rPr>
        <w:t>Шемшурин</w:t>
      </w:r>
      <w:proofErr w:type="spellEnd"/>
      <w:r w:rsidRPr="007C1E90">
        <w:rPr>
          <w:rFonts w:ascii="Times New Roman" w:hAnsi="Times New Roman"/>
          <w:color w:val="000000"/>
          <w:sz w:val="28"/>
          <w:lang w:val="ru-RU"/>
        </w:rPr>
        <w:t xml:space="preserve"> А.А., Акционерное общество «Издательство «</w:t>
      </w:r>
      <w:proofErr w:type="gramStart"/>
      <w:r w:rsidRPr="007C1E90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9"/>
      <w:r w:rsidRPr="007C1E9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C1E90">
        <w:rPr>
          <w:rFonts w:ascii="Times New Roman" w:hAnsi="Times New Roman"/>
          <w:color w:val="000000"/>
          <w:sz w:val="28"/>
          <w:lang w:val="ru-RU"/>
        </w:rPr>
        <w:t>​</w:t>
      </w:r>
    </w:p>
    <w:p w:rsidR="00D50A86" w:rsidRPr="007C1E90" w:rsidRDefault="00D50A86" w:rsidP="00D50A86">
      <w:pPr>
        <w:spacing w:after="0" w:line="480" w:lineRule="auto"/>
        <w:ind w:left="120"/>
        <w:rPr>
          <w:lang w:val="ru-RU"/>
        </w:rPr>
      </w:pPr>
      <w:r w:rsidRPr="007C1E9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50A86" w:rsidRPr="007C1E90" w:rsidRDefault="00D50A86" w:rsidP="00D50A86">
      <w:pPr>
        <w:spacing w:after="0"/>
        <w:ind w:left="120"/>
        <w:rPr>
          <w:lang w:val="ru-RU"/>
        </w:rPr>
      </w:pPr>
      <w:r w:rsidRPr="007C1E90">
        <w:rPr>
          <w:rFonts w:ascii="Times New Roman" w:hAnsi="Times New Roman"/>
          <w:color w:val="000000"/>
          <w:sz w:val="28"/>
          <w:lang w:val="ru-RU"/>
        </w:rPr>
        <w:t>​</w:t>
      </w:r>
    </w:p>
    <w:p w:rsidR="00D50A86" w:rsidRPr="007C1E90" w:rsidRDefault="00D50A86" w:rsidP="00D50A86">
      <w:pPr>
        <w:spacing w:after="0" w:line="480" w:lineRule="auto"/>
        <w:ind w:left="120"/>
        <w:rPr>
          <w:lang w:val="ru-RU"/>
        </w:rPr>
      </w:pPr>
      <w:r w:rsidRPr="007C1E9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50A86" w:rsidRPr="007C1E90" w:rsidRDefault="00D50A86" w:rsidP="00D50A86">
      <w:pPr>
        <w:spacing w:after="0" w:line="480" w:lineRule="auto"/>
        <w:ind w:left="120"/>
        <w:rPr>
          <w:lang w:val="ru-RU"/>
        </w:rPr>
      </w:pPr>
      <w:r w:rsidRPr="007C1E90">
        <w:rPr>
          <w:rFonts w:ascii="Times New Roman" w:hAnsi="Times New Roman"/>
          <w:color w:val="000000"/>
          <w:sz w:val="28"/>
          <w:lang w:val="ru-RU"/>
        </w:rPr>
        <w:t xml:space="preserve">​‌Основы светской этики. 4 класс. Методическое пособие. ФГОС, </w:t>
      </w:r>
      <w:proofErr w:type="spellStart"/>
      <w:r w:rsidRPr="007C1E90">
        <w:rPr>
          <w:rFonts w:ascii="Times New Roman" w:hAnsi="Times New Roman"/>
          <w:color w:val="000000"/>
          <w:sz w:val="28"/>
          <w:lang w:val="ru-RU"/>
        </w:rPr>
        <w:t>А.И.Шемшурина</w:t>
      </w:r>
      <w:proofErr w:type="spellEnd"/>
      <w:r w:rsidRPr="007C1E90">
        <w:rPr>
          <w:rFonts w:ascii="Times New Roman" w:hAnsi="Times New Roman"/>
          <w:color w:val="000000"/>
          <w:sz w:val="28"/>
          <w:lang w:val="ru-RU"/>
        </w:rPr>
        <w:t>, акционерное обще</w:t>
      </w:r>
      <w:r>
        <w:rPr>
          <w:rFonts w:ascii="Times New Roman" w:hAnsi="Times New Roman"/>
          <w:color w:val="000000"/>
          <w:sz w:val="28"/>
          <w:lang w:val="ru-RU"/>
        </w:rPr>
        <w:t>ство «Издательство «Просвещение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»</w:t>
      </w:r>
      <w:r w:rsidRPr="007C1E90">
        <w:rPr>
          <w:rFonts w:ascii="Times New Roman" w:hAnsi="Times New Roman"/>
          <w:color w:val="000000"/>
          <w:sz w:val="28"/>
          <w:lang w:val="ru-RU"/>
        </w:rPr>
        <w:t>.</w:t>
      </w:r>
      <w:r w:rsidRPr="007C1E90">
        <w:rPr>
          <w:sz w:val="28"/>
          <w:lang w:val="ru-RU"/>
        </w:rPr>
        <w:br/>
      </w:r>
      <w:bookmarkStart w:id="10" w:name="542409a4-46a4-4f69-8094-40d6a7dde625"/>
      <w:bookmarkEnd w:id="10"/>
      <w:r w:rsidRPr="007C1E9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C1E90">
        <w:rPr>
          <w:rFonts w:ascii="Times New Roman" w:hAnsi="Times New Roman"/>
          <w:color w:val="000000"/>
          <w:sz w:val="28"/>
          <w:lang w:val="ru-RU"/>
        </w:rPr>
        <w:t>​</w:t>
      </w:r>
    </w:p>
    <w:p w:rsidR="00D50A86" w:rsidRPr="007C1E90" w:rsidRDefault="00D50A86" w:rsidP="00D50A86">
      <w:pPr>
        <w:spacing w:after="0"/>
        <w:ind w:left="120"/>
        <w:rPr>
          <w:lang w:val="ru-RU"/>
        </w:rPr>
      </w:pPr>
    </w:p>
    <w:p w:rsidR="00D50A86" w:rsidRPr="007C1E90" w:rsidRDefault="00D50A86" w:rsidP="00D50A86">
      <w:pPr>
        <w:spacing w:after="0" w:line="480" w:lineRule="auto"/>
        <w:ind w:left="120"/>
        <w:rPr>
          <w:lang w:val="ru-RU"/>
        </w:rPr>
      </w:pPr>
      <w:r w:rsidRPr="007C1E9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A4399" w:rsidRPr="00D50A86" w:rsidRDefault="00D50A86" w:rsidP="00D50A86">
      <w:pPr>
        <w:spacing w:after="0" w:line="480" w:lineRule="auto"/>
        <w:ind w:left="120"/>
        <w:rPr>
          <w:lang w:val="ru-RU"/>
        </w:rPr>
      </w:pPr>
      <w:r w:rsidRPr="007C1E90">
        <w:rPr>
          <w:rFonts w:ascii="Times New Roman" w:hAnsi="Times New Roman"/>
          <w:color w:val="000000"/>
          <w:sz w:val="28"/>
          <w:lang w:val="ru-RU"/>
        </w:rPr>
        <w:t>​</w:t>
      </w:r>
      <w:r w:rsidRPr="007C1E90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7C1E9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educont</w:t>
      </w:r>
      <w:proofErr w:type="spellEnd"/>
      <w:r w:rsidRPr="007C1E9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C1E9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courses</w:t>
      </w:r>
      <w:r w:rsidRPr="007C1E90">
        <w:rPr>
          <w:sz w:val="28"/>
          <w:lang w:val="ru-RU"/>
        </w:rPr>
        <w:br/>
      </w:r>
      <w:r w:rsidRPr="007C1E9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C1E9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C1E9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C1E90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C1E90">
        <w:rPr>
          <w:rFonts w:ascii="Times New Roman" w:hAnsi="Times New Roman"/>
          <w:color w:val="000000"/>
          <w:sz w:val="28"/>
          <w:lang w:val="ru-RU"/>
        </w:rPr>
        <w:t>/</w:t>
      </w:r>
      <w:r w:rsidRPr="007C1E90">
        <w:rPr>
          <w:sz w:val="28"/>
          <w:lang w:val="ru-RU"/>
        </w:rPr>
        <w:br/>
      </w:r>
      <w:r w:rsidRPr="007C1E90">
        <w:rPr>
          <w:sz w:val="28"/>
          <w:lang w:val="ru-RU"/>
        </w:rPr>
        <w:br/>
      </w:r>
    </w:p>
    <w:p w:rsidR="00AA4399" w:rsidRPr="00D50A86" w:rsidRDefault="00AA4399">
      <w:pPr>
        <w:rPr>
          <w:lang w:val="ru-RU"/>
        </w:rPr>
        <w:sectPr w:rsidR="00AA4399" w:rsidRPr="00D50A86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D0091A" w:rsidRPr="00D50A86" w:rsidRDefault="00D0091A">
      <w:pPr>
        <w:rPr>
          <w:lang w:val="ru-RU"/>
        </w:rPr>
      </w:pPr>
    </w:p>
    <w:sectPr w:rsidR="00D0091A" w:rsidRPr="00D50A8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B3D70"/>
    <w:multiLevelType w:val="multilevel"/>
    <w:tmpl w:val="40AEA8C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702634"/>
    <w:multiLevelType w:val="multilevel"/>
    <w:tmpl w:val="9FF4BAD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42483C"/>
    <w:multiLevelType w:val="multilevel"/>
    <w:tmpl w:val="DB3C1DE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7D11AB"/>
    <w:multiLevelType w:val="multilevel"/>
    <w:tmpl w:val="0C14C6F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970CD2"/>
    <w:multiLevelType w:val="multilevel"/>
    <w:tmpl w:val="14707A9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72658F"/>
    <w:multiLevelType w:val="multilevel"/>
    <w:tmpl w:val="DEFABA9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D90811"/>
    <w:multiLevelType w:val="multilevel"/>
    <w:tmpl w:val="67D25C3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1A9155F"/>
    <w:multiLevelType w:val="multilevel"/>
    <w:tmpl w:val="35F439F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4702AA"/>
    <w:multiLevelType w:val="multilevel"/>
    <w:tmpl w:val="DB8ACE3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5EA610C"/>
    <w:multiLevelType w:val="multilevel"/>
    <w:tmpl w:val="9F88BB9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C4B1246"/>
    <w:multiLevelType w:val="multilevel"/>
    <w:tmpl w:val="8FBA493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F642B2"/>
    <w:multiLevelType w:val="multilevel"/>
    <w:tmpl w:val="DEBC864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D754830"/>
    <w:multiLevelType w:val="multilevel"/>
    <w:tmpl w:val="58540C9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9"/>
  </w:num>
  <w:num w:numId="5">
    <w:abstractNumId w:val="1"/>
  </w:num>
  <w:num w:numId="6">
    <w:abstractNumId w:val="8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1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A4399"/>
    <w:rsid w:val="00AA4399"/>
    <w:rsid w:val="00D0091A"/>
    <w:rsid w:val="00D5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D1D35B-EE1A-4EF2-B232-D269655F2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29</Pages>
  <Words>6726</Words>
  <Characters>38343</Characters>
  <Application>Microsoft Office Word</Application>
  <DocSecurity>0</DocSecurity>
  <Lines>319</Lines>
  <Paragraphs>89</Paragraphs>
  <ScaleCrop>false</ScaleCrop>
  <Company/>
  <LinksUpToDate>false</LinksUpToDate>
  <CharactersWithSpaces>44980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2025-10-07T19:05:00Z</dcterms:created>
  <dcterms:modified xsi:type="dcterms:W3CDTF">2025-10-07T19:13:00Z</dcterms:modified>
</cp:coreProperties>
</file>